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A105" w14:textId="0DE08B7F" w:rsidR="00C31805" w:rsidRPr="00C31805" w:rsidRDefault="00C31805" w:rsidP="00A95F26">
      <w:pPr>
        <w:pStyle w:val="Heading1"/>
      </w:pPr>
      <w:r w:rsidRPr="00C31805">
        <w:t xml:space="preserve">Program Area: </w:t>
      </w:r>
      <w:r w:rsidR="003B0BFB" w:rsidRPr="003B0BFB">
        <w:t>Learning &amp; Development</w:t>
      </w:r>
    </w:p>
    <w:p w14:paraId="77B50FFC" w14:textId="2B2F43D4" w:rsidR="00C31805" w:rsidRPr="00C31805" w:rsidRDefault="00C31805" w:rsidP="00C31805">
      <w:pPr>
        <w:pStyle w:val="Heading3"/>
      </w:pPr>
      <w:r w:rsidRPr="00C31805">
        <w:t xml:space="preserve">Category: </w:t>
      </w:r>
      <w:r w:rsidR="003B0BFB" w:rsidRPr="003B0BFB">
        <w:t>Best Off-the-Shelf Learning Library</w:t>
      </w:r>
      <w:r w:rsidR="004C1F7A">
        <w:br/>
      </w:r>
    </w:p>
    <w:p w14:paraId="6B338099" w14:textId="77777777" w:rsidR="003B0BFB" w:rsidRPr="003B0BFB" w:rsidRDefault="003B0BFB" w:rsidP="003B0BFB">
      <w:pPr>
        <w:rPr>
          <w:lang w:val="en-US"/>
        </w:rPr>
      </w:pPr>
      <w:r w:rsidRPr="003B0BFB">
        <w:rPr>
          <w:lang w:val="en-US"/>
        </w:rPr>
        <w:t xml:space="preserve">The category, </w:t>
      </w:r>
      <w:r w:rsidRPr="003B0BFB">
        <w:rPr>
          <w:b/>
          <w:bCs/>
          <w:lang w:val="en-US"/>
        </w:rPr>
        <w:t>Best Off-the-Shelf Learning Library</w:t>
      </w:r>
      <w:r w:rsidRPr="003B0BFB">
        <w:rPr>
          <w:lang w:val="en-US"/>
        </w:rPr>
        <w:t>, is for a written description of an eLearning Library. This category celebrates excellence in comprehensive eLearning content libraries offering diverse, high-quality courses designed to meet the varied learning needs of organizations and individuals. These libraries provide scalable, accessible, engaging learning experiences, empowering users to upskill and achieve their goals effectively. Winning entries demonstrate exceptional content breadth, usability, learner engagement, and measurable business value.</w:t>
      </w:r>
    </w:p>
    <w:p w14:paraId="31D94E04" w14:textId="77777777" w:rsidR="003B0BFB" w:rsidRPr="003B0BFB" w:rsidRDefault="003B0BFB" w:rsidP="003B0BFB">
      <w:pPr>
        <w:rPr>
          <w:lang w:val="en-US"/>
        </w:rPr>
      </w:pPr>
    </w:p>
    <w:p w14:paraId="0D5CEAC9" w14:textId="7892C099" w:rsidR="00C31805" w:rsidRDefault="003B0BFB" w:rsidP="003B0BFB">
      <w:pPr>
        <w:rPr>
          <w:lang w:val="en-US"/>
        </w:rPr>
      </w:pPr>
      <w:r w:rsidRPr="003B0BFB">
        <w:rPr>
          <w:lang w:val="en-US"/>
        </w:rPr>
        <w:t xml:space="preserve">Training, learning, talent, HR, or other related department can enter either </w:t>
      </w:r>
      <w:r w:rsidRPr="003B0BFB">
        <w:rPr>
          <w:b/>
          <w:bCs/>
          <w:lang w:val="en-US"/>
        </w:rPr>
        <w:t>alone</w:t>
      </w:r>
      <w:r w:rsidRPr="003B0BFB">
        <w:rPr>
          <w:lang w:val="en-US"/>
        </w:rPr>
        <w:t xml:space="preserve"> or</w:t>
      </w:r>
      <w:r w:rsidRPr="003B0BFB">
        <w:rPr>
          <w:b/>
          <w:bCs/>
          <w:lang w:val="en-US"/>
        </w:rPr>
        <w:t xml:space="preserve"> together</w:t>
      </w:r>
      <w:r w:rsidRPr="003B0BFB">
        <w:rPr>
          <w:lang w:val="en-US"/>
        </w:rPr>
        <w:t xml:space="preserve"> with a helping organization (such as a vendor aka solution provider, or consultant). Helping organizations </w:t>
      </w:r>
      <w:r w:rsidRPr="003B0BFB">
        <w:rPr>
          <w:b/>
          <w:bCs/>
          <w:lang w:val="en-US"/>
        </w:rPr>
        <w:t xml:space="preserve">cannot </w:t>
      </w:r>
      <w:r w:rsidRPr="003B0BFB">
        <w:rPr>
          <w:lang w:val="en-US"/>
        </w:rPr>
        <w:t>enter alone.</w:t>
      </w:r>
    </w:p>
    <w:p w14:paraId="00DAC5F6" w14:textId="77777777" w:rsidR="00C31805" w:rsidRPr="00B70F1E" w:rsidRDefault="00B70F1E" w:rsidP="00A95F26">
      <w:pPr>
        <w:pStyle w:val="Heading1"/>
      </w:pPr>
      <w:r w:rsidRPr="00B70F1E">
        <w:t>Instructions:</w:t>
      </w:r>
    </w:p>
    <w:p w14:paraId="63E918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05CDD5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5A2EE9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56A847B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0D3069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AAF8A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B7133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0D4CFA5"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F2EB1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D64FCA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363E0CA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057754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DF2A9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1556B73"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7508065F" w14:textId="77777777" w:rsidR="001341A2" w:rsidRDefault="001341A2">
      <w:pPr>
        <w:spacing w:line="240" w:lineRule="auto"/>
        <w:rPr>
          <w:b/>
          <w:bCs/>
          <w:sz w:val="22"/>
          <w:szCs w:val="22"/>
        </w:rPr>
      </w:pPr>
      <w:r>
        <w:rPr>
          <w:b/>
          <w:bCs/>
          <w:sz w:val="22"/>
          <w:szCs w:val="22"/>
        </w:rPr>
        <w:br w:type="page"/>
      </w:r>
    </w:p>
    <w:p w14:paraId="4FE9646B" w14:textId="77777777" w:rsidR="00E16E8B" w:rsidRPr="00E16E8B" w:rsidRDefault="00E16E8B" w:rsidP="00E16E8B">
      <w:pPr>
        <w:pStyle w:val="Heading1"/>
      </w:pPr>
      <w:r w:rsidRPr="00E16E8B">
        <w:lastRenderedPageBreak/>
        <w:t>Submission Checklist</w:t>
      </w:r>
    </w:p>
    <w:p w14:paraId="47BE4B17" w14:textId="77777777" w:rsidR="00E16E8B" w:rsidRPr="00E16E8B" w:rsidRDefault="00E16E8B" w:rsidP="00E16E8B">
      <w:pPr>
        <w:pStyle w:val="Heading2"/>
      </w:pPr>
      <w:r w:rsidRPr="00E16E8B">
        <w:t>Before you submit, ensure you have completed all four steps:</w:t>
      </w:r>
    </w:p>
    <w:p w14:paraId="6A53929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5F81D6F" wp14:editId="3A8DE7D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4F9C5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81D6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D4F9C5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1050BFF" wp14:editId="69AA1DC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32C620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8B9B44E"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74707A8"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AFD5A2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47749E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3E459471" wp14:editId="0E5C8686">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EA1837F" wp14:editId="653E572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3BC45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1837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53BC452" w14:textId="77777777" w:rsidR="00E16E8B" w:rsidRPr="00E16E8B" w:rsidRDefault="00E16E8B" w:rsidP="00E16E8B">
                      <w:pPr>
                        <w:jc w:val="center"/>
                        <w:rPr>
                          <w:lang w:val="en-US"/>
                        </w:rPr>
                      </w:pPr>
                    </w:p>
                  </w:txbxContent>
                </v:textbox>
                <w10:wrap anchorx="margin"/>
              </v:roundrect>
            </w:pict>
          </mc:Fallback>
        </mc:AlternateContent>
      </w:r>
    </w:p>
    <w:p w14:paraId="1F5AF95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01B362D" w14:textId="77777777" w:rsidR="00E16E8B" w:rsidRPr="00E16E8B" w:rsidRDefault="00E16E8B" w:rsidP="00E16E8B">
      <w:pPr>
        <w:pStyle w:val="ListParagraph"/>
        <w:numPr>
          <w:ilvl w:val="0"/>
          <w:numId w:val="23"/>
        </w:numPr>
        <w:spacing w:line="276" w:lineRule="auto"/>
      </w:pPr>
      <w:r w:rsidRPr="00E16E8B">
        <w:t>All form fields filled out</w:t>
      </w:r>
    </w:p>
    <w:p w14:paraId="2EFA1418" w14:textId="77777777" w:rsidR="00E16E8B" w:rsidRPr="00E16E8B" w:rsidRDefault="00E16E8B" w:rsidP="00E16E8B">
      <w:pPr>
        <w:pStyle w:val="ListParagraph"/>
        <w:numPr>
          <w:ilvl w:val="0"/>
          <w:numId w:val="23"/>
        </w:numPr>
        <w:spacing w:line="276" w:lineRule="auto"/>
      </w:pPr>
      <w:r w:rsidRPr="00E16E8B">
        <w:t>Category selection confirmed</w:t>
      </w:r>
    </w:p>
    <w:p w14:paraId="4AE1BBF4"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0F462B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3A37AD2" wp14:editId="51AB8E79">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D859D09" wp14:editId="49E63D6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33407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59D0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733407C" w14:textId="77777777" w:rsidR="00E16E8B" w:rsidRPr="00E16E8B" w:rsidRDefault="00E16E8B" w:rsidP="00E16E8B">
                      <w:pPr>
                        <w:jc w:val="center"/>
                        <w:rPr>
                          <w:lang w:val="en-US"/>
                        </w:rPr>
                      </w:pPr>
                    </w:p>
                  </w:txbxContent>
                </v:textbox>
                <w10:wrap anchorx="margin"/>
              </v:roundrect>
            </w:pict>
          </mc:Fallback>
        </mc:AlternateContent>
      </w:r>
    </w:p>
    <w:p w14:paraId="4A7B257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71587DFF"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AE69BF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BF95394" w14:textId="77777777" w:rsidR="00E16E8B" w:rsidRPr="00E16E8B" w:rsidRDefault="00E16E8B" w:rsidP="00E16E8B">
      <w:pPr>
        <w:pStyle w:val="ListParagraph"/>
        <w:numPr>
          <w:ilvl w:val="0"/>
          <w:numId w:val="24"/>
        </w:numPr>
        <w:spacing w:line="276" w:lineRule="auto"/>
      </w:pPr>
      <w:r w:rsidRPr="00E16E8B">
        <w:t>Passwords valid for minimum one year</w:t>
      </w:r>
    </w:p>
    <w:p w14:paraId="17082551"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E8C520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0CDADA6" wp14:editId="0D8B730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116DB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DADA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0116DB1" w14:textId="77777777" w:rsidR="00E16E8B" w:rsidRPr="00E16E8B" w:rsidRDefault="00E16E8B" w:rsidP="00E16E8B">
                      <w:pPr>
                        <w:jc w:val="center"/>
                        <w:rPr>
                          <w:lang w:val="en-US"/>
                        </w:rPr>
                      </w:pPr>
                    </w:p>
                  </w:txbxContent>
                </v:textbox>
                <w10:wrap anchorx="margin"/>
              </v:roundrect>
            </w:pict>
          </mc:Fallback>
        </mc:AlternateContent>
      </w:r>
    </w:p>
    <w:p w14:paraId="5833492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9C79B98" wp14:editId="39A8F2D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289637C" w14:textId="77777777" w:rsidR="00E16E8B" w:rsidRPr="00E16E8B" w:rsidRDefault="00E16E8B" w:rsidP="00E16E8B">
      <w:pPr>
        <w:pStyle w:val="ListParagraph"/>
        <w:numPr>
          <w:ilvl w:val="0"/>
          <w:numId w:val="25"/>
        </w:numPr>
        <w:spacing w:line="276" w:lineRule="auto"/>
      </w:pPr>
      <w:r w:rsidRPr="00E16E8B">
        <w:t>Payment method accepted</w:t>
      </w:r>
    </w:p>
    <w:p w14:paraId="2BBA667D" w14:textId="77777777" w:rsidR="00E16E8B" w:rsidRPr="00E16E8B" w:rsidRDefault="00E16E8B" w:rsidP="00E16E8B">
      <w:pPr>
        <w:pStyle w:val="ListParagraph"/>
        <w:numPr>
          <w:ilvl w:val="0"/>
          <w:numId w:val="25"/>
        </w:numPr>
        <w:spacing w:line="276" w:lineRule="auto"/>
      </w:pPr>
      <w:r w:rsidRPr="00E16E8B">
        <w:t>Transaction completed successfully</w:t>
      </w:r>
    </w:p>
    <w:p w14:paraId="28FA861B" w14:textId="77777777" w:rsidR="00E16E8B" w:rsidRPr="00E16E8B" w:rsidRDefault="00E16E8B" w:rsidP="00E16E8B">
      <w:pPr>
        <w:pStyle w:val="ListParagraph"/>
        <w:numPr>
          <w:ilvl w:val="0"/>
          <w:numId w:val="25"/>
        </w:numPr>
        <w:spacing w:line="276" w:lineRule="auto"/>
      </w:pPr>
      <w:r w:rsidRPr="00E16E8B">
        <w:t>Confirmation received</w:t>
      </w:r>
    </w:p>
    <w:p w14:paraId="2DF7723B" w14:textId="77777777" w:rsidR="00E16E8B" w:rsidRDefault="00E16E8B" w:rsidP="00E16E8B">
      <w:pPr>
        <w:pStyle w:val="ListParagraph"/>
        <w:spacing w:line="276" w:lineRule="auto"/>
      </w:pPr>
    </w:p>
    <w:p w14:paraId="08E612A9" w14:textId="77777777" w:rsidR="00ED1F7F" w:rsidRPr="00E16E8B" w:rsidRDefault="00ED1F7F" w:rsidP="00E16E8B">
      <w:pPr>
        <w:pStyle w:val="ListParagraph"/>
        <w:spacing w:line="276" w:lineRule="auto"/>
      </w:pPr>
    </w:p>
    <w:p w14:paraId="7D668CF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23B1368" w14:textId="77777777" w:rsidR="00E16E8B" w:rsidRDefault="00E16E8B">
      <w:pPr>
        <w:spacing w:line="240" w:lineRule="auto"/>
        <w:rPr>
          <w:rFonts w:eastAsiaTheme="majorEastAsia" w:cstheme="majorBidi"/>
          <w:b/>
          <w:color w:val="16375D"/>
          <w:sz w:val="28"/>
          <w:szCs w:val="32"/>
        </w:rPr>
      </w:pPr>
      <w:r>
        <w:br w:type="page"/>
      </w:r>
    </w:p>
    <w:p w14:paraId="0F646CC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AAEBD28"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3C9B625A"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57204BB"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3018E0B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B0BFB" w14:paraId="24864AB0" w14:textId="77777777" w:rsidTr="00863D9E">
        <w:tc>
          <w:tcPr>
            <w:tcW w:w="4670" w:type="dxa"/>
            <w:shd w:val="clear" w:color="auto" w:fill="16375D"/>
            <w:tcMar>
              <w:top w:w="216" w:type="dxa"/>
              <w:left w:w="216" w:type="dxa"/>
              <w:bottom w:w="216" w:type="dxa"/>
              <w:right w:w="216" w:type="dxa"/>
            </w:tcMar>
            <w:vAlign w:val="center"/>
          </w:tcPr>
          <w:p w14:paraId="422C4683" w14:textId="417B0EA3" w:rsidR="003B0BFB" w:rsidRPr="00450C6F" w:rsidRDefault="003B0BFB" w:rsidP="003B0BFB">
            <w:pPr>
              <w:jc w:val="center"/>
              <w:rPr>
                <w:b/>
                <w:bCs/>
                <w:lang w:val="en-US"/>
              </w:rPr>
            </w:pPr>
            <w:r>
              <w:rPr>
                <w:b/>
                <w:bCs/>
                <w:lang w:val="en-US"/>
              </w:rPr>
              <w:t>(</w:t>
            </w:r>
            <w:r w:rsidRPr="003B0BFB">
              <w:rPr>
                <w:b/>
                <w:bCs/>
                <w:lang w:val="en-US"/>
              </w:rPr>
              <w:t>1)</w:t>
            </w:r>
            <w:r>
              <w:rPr>
                <w:b/>
                <w:bCs/>
                <w:lang w:val="en-US"/>
              </w:rPr>
              <w:t xml:space="preserve"> </w:t>
            </w:r>
            <w:r w:rsidRPr="003B0BFB">
              <w:rPr>
                <w:b/>
                <w:bCs/>
                <w:lang w:val="en-US"/>
              </w:rPr>
              <w:t>Content Breadth and Relevance</w:t>
            </w:r>
          </w:p>
        </w:tc>
        <w:tc>
          <w:tcPr>
            <w:tcW w:w="5310" w:type="dxa"/>
            <w:shd w:val="clear" w:color="auto" w:fill="DAE9F7" w:themeFill="text2" w:themeFillTint="1A"/>
            <w:tcMar>
              <w:top w:w="216" w:type="dxa"/>
              <w:left w:w="216" w:type="dxa"/>
              <w:bottom w:w="216" w:type="dxa"/>
              <w:right w:w="216" w:type="dxa"/>
            </w:tcMar>
          </w:tcPr>
          <w:p w14:paraId="3799DB7E" w14:textId="4DE98BEE" w:rsidR="003B0BFB" w:rsidRPr="00450C6F" w:rsidRDefault="003B0BFB" w:rsidP="003B0BFB">
            <w:pPr>
              <w:pStyle w:val="TableText"/>
            </w:pPr>
            <w:r w:rsidRPr="00AE0DD6">
              <w:t>The variety and comprehensiveness of topics covered in the learning library ensure that they cater to diverse learner needs and organizational goals.</w:t>
            </w:r>
          </w:p>
        </w:tc>
      </w:tr>
      <w:tr w:rsidR="003B0BFB" w14:paraId="55CAA8DE" w14:textId="77777777" w:rsidTr="003B0BFB">
        <w:trPr>
          <w:trHeight w:val="1150"/>
        </w:trPr>
        <w:tc>
          <w:tcPr>
            <w:tcW w:w="4670" w:type="dxa"/>
            <w:shd w:val="clear" w:color="auto" w:fill="16375D"/>
            <w:tcMar>
              <w:top w:w="216" w:type="dxa"/>
              <w:left w:w="216" w:type="dxa"/>
              <w:bottom w:w="216" w:type="dxa"/>
              <w:right w:w="216" w:type="dxa"/>
            </w:tcMar>
            <w:vAlign w:val="center"/>
          </w:tcPr>
          <w:p w14:paraId="4EEC1A94" w14:textId="28ED4C46" w:rsidR="003B0BFB" w:rsidRPr="00450C6F" w:rsidRDefault="003B0BFB" w:rsidP="003B0BFB">
            <w:pPr>
              <w:jc w:val="center"/>
              <w:rPr>
                <w:b/>
                <w:bCs/>
                <w:lang w:val="en-US"/>
              </w:rPr>
            </w:pPr>
            <w:r>
              <w:rPr>
                <w:b/>
                <w:bCs/>
                <w:lang w:val="en-US"/>
              </w:rPr>
              <w:t>(</w:t>
            </w:r>
            <w:r w:rsidRPr="003B0BFB">
              <w:rPr>
                <w:b/>
                <w:bCs/>
                <w:lang w:val="en-US"/>
              </w:rPr>
              <w:t>2)</w:t>
            </w:r>
            <w:r>
              <w:rPr>
                <w:b/>
                <w:bCs/>
                <w:lang w:val="en-US"/>
              </w:rPr>
              <w:t xml:space="preserve"> </w:t>
            </w:r>
            <w:r w:rsidRPr="003B0BFB">
              <w:rPr>
                <w:b/>
                <w:bCs/>
                <w:lang w:val="en-US"/>
              </w:rPr>
              <w:t>Content Quality and Learning Outcomes</w:t>
            </w:r>
          </w:p>
        </w:tc>
        <w:tc>
          <w:tcPr>
            <w:tcW w:w="5310" w:type="dxa"/>
            <w:shd w:val="clear" w:color="auto" w:fill="DAE9F7" w:themeFill="text2" w:themeFillTint="1A"/>
            <w:tcMar>
              <w:top w:w="216" w:type="dxa"/>
              <w:left w:w="216" w:type="dxa"/>
              <w:bottom w:w="216" w:type="dxa"/>
              <w:right w:w="216" w:type="dxa"/>
            </w:tcMar>
          </w:tcPr>
          <w:p w14:paraId="52C47508" w14:textId="7E081EBA" w:rsidR="003B0BFB" w:rsidRPr="00450C6F" w:rsidRDefault="003B0BFB" w:rsidP="003B0BFB">
            <w:pPr>
              <w:pStyle w:val="TableText"/>
            </w:pPr>
            <w:r w:rsidRPr="00AE0DD6">
              <w:t>The library provides depth and quality content and effectively achieves the intended learning objectives.</w:t>
            </w:r>
          </w:p>
        </w:tc>
      </w:tr>
      <w:tr w:rsidR="003B0BFB" w14:paraId="3435A1BC" w14:textId="77777777" w:rsidTr="00863D9E">
        <w:tc>
          <w:tcPr>
            <w:tcW w:w="4670" w:type="dxa"/>
            <w:shd w:val="clear" w:color="auto" w:fill="16375D"/>
            <w:tcMar>
              <w:top w:w="216" w:type="dxa"/>
              <w:left w:w="216" w:type="dxa"/>
              <w:bottom w:w="216" w:type="dxa"/>
              <w:right w:w="216" w:type="dxa"/>
            </w:tcMar>
            <w:vAlign w:val="center"/>
          </w:tcPr>
          <w:p w14:paraId="5ABD3B3E" w14:textId="3293D0BA" w:rsidR="003B0BFB" w:rsidRPr="00450C6F" w:rsidRDefault="003B0BFB" w:rsidP="003B0BFB">
            <w:pPr>
              <w:jc w:val="center"/>
              <w:rPr>
                <w:b/>
                <w:bCs/>
                <w:lang w:val="en-US"/>
              </w:rPr>
            </w:pPr>
            <w:r>
              <w:rPr>
                <w:b/>
                <w:bCs/>
                <w:lang w:val="en-US"/>
              </w:rPr>
              <w:t>(</w:t>
            </w:r>
            <w:r w:rsidRPr="003B0BFB">
              <w:rPr>
                <w:b/>
                <w:bCs/>
                <w:lang w:val="en-US"/>
              </w:rPr>
              <w:t>3)</w:t>
            </w:r>
            <w:r>
              <w:rPr>
                <w:b/>
                <w:bCs/>
                <w:lang w:val="en-US"/>
              </w:rPr>
              <w:t xml:space="preserve"> </w:t>
            </w:r>
            <w:r w:rsidRPr="003B0BFB">
              <w:rPr>
                <w:b/>
                <w:bCs/>
                <w:lang w:val="en-US"/>
              </w:rPr>
              <w:t>Technology, Usability, and Scalability</w:t>
            </w:r>
          </w:p>
        </w:tc>
        <w:tc>
          <w:tcPr>
            <w:tcW w:w="5310" w:type="dxa"/>
            <w:shd w:val="clear" w:color="auto" w:fill="DAE9F7" w:themeFill="text2" w:themeFillTint="1A"/>
            <w:tcMar>
              <w:top w:w="216" w:type="dxa"/>
              <w:left w:w="216" w:type="dxa"/>
              <w:bottom w:w="216" w:type="dxa"/>
              <w:right w:w="216" w:type="dxa"/>
            </w:tcMar>
          </w:tcPr>
          <w:p w14:paraId="28969743" w14:textId="5B72B367" w:rsidR="003B0BFB" w:rsidRPr="00450C6F" w:rsidRDefault="003B0BFB" w:rsidP="003B0BFB">
            <w:pPr>
              <w:pStyle w:val="TableText"/>
            </w:pPr>
            <w:r w:rsidRPr="00AE0DD6">
              <w:t>The entry clearly included the learning library's technical performance, including its ease of integration with learning management systems (LMS) and accessibility across devices.</w:t>
            </w:r>
          </w:p>
        </w:tc>
      </w:tr>
      <w:tr w:rsidR="003B0BFB" w14:paraId="0358C7D1" w14:textId="77777777" w:rsidTr="00BF56A2">
        <w:trPr>
          <w:trHeight w:val="331"/>
        </w:trPr>
        <w:tc>
          <w:tcPr>
            <w:tcW w:w="4670" w:type="dxa"/>
            <w:shd w:val="clear" w:color="auto" w:fill="16375D"/>
            <w:tcMar>
              <w:top w:w="216" w:type="dxa"/>
              <w:left w:w="216" w:type="dxa"/>
              <w:bottom w:w="216" w:type="dxa"/>
              <w:right w:w="216" w:type="dxa"/>
            </w:tcMar>
            <w:vAlign w:val="center"/>
          </w:tcPr>
          <w:p w14:paraId="088A6C36" w14:textId="6BBB4B5B" w:rsidR="003B0BFB" w:rsidRPr="00450C6F" w:rsidRDefault="003B0BFB" w:rsidP="003B0BFB">
            <w:pPr>
              <w:jc w:val="center"/>
              <w:rPr>
                <w:b/>
                <w:bCs/>
                <w:lang w:val="en-US"/>
              </w:rPr>
            </w:pPr>
            <w:r>
              <w:rPr>
                <w:b/>
                <w:bCs/>
                <w:lang w:val="en-US"/>
              </w:rPr>
              <w:t>(</w:t>
            </w:r>
            <w:r w:rsidRPr="003B0BFB">
              <w:rPr>
                <w:b/>
                <w:bCs/>
                <w:lang w:val="en-US"/>
              </w:rPr>
              <w:t>4)</w:t>
            </w:r>
            <w:r>
              <w:rPr>
                <w:b/>
                <w:bCs/>
                <w:lang w:val="en-US"/>
              </w:rPr>
              <w:t xml:space="preserve"> </w:t>
            </w:r>
            <w:r w:rsidRPr="003B0BFB">
              <w:rPr>
                <w:b/>
                <w:bCs/>
                <w:lang w:val="en-US"/>
              </w:rPr>
              <w:t>Learner Engagement and Interactivity</w:t>
            </w:r>
          </w:p>
        </w:tc>
        <w:tc>
          <w:tcPr>
            <w:tcW w:w="5310" w:type="dxa"/>
            <w:shd w:val="clear" w:color="auto" w:fill="DAE9F7" w:themeFill="text2" w:themeFillTint="1A"/>
            <w:tcMar>
              <w:top w:w="216" w:type="dxa"/>
              <w:left w:w="216" w:type="dxa"/>
              <w:bottom w:w="216" w:type="dxa"/>
              <w:right w:w="216" w:type="dxa"/>
            </w:tcMar>
          </w:tcPr>
          <w:p w14:paraId="41660EF6" w14:textId="334E38C6" w:rsidR="003B0BFB" w:rsidRPr="00450C6F" w:rsidRDefault="003B0BFB" w:rsidP="003B0BFB">
            <w:pPr>
              <w:pStyle w:val="TableText"/>
            </w:pPr>
            <w:r w:rsidRPr="00AE0DD6">
              <w:t>The library's ability to keep learners engaged through interactive features, innovative design, and personalization.</w:t>
            </w:r>
          </w:p>
        </w:tc>
      </w:tr>
      <w:tr w:rsidR="003B0BFB" w14:paraId="7873171C" w14:textId="77777777" w:rsidTr="00BF56A2">
        <w:trPr>
          <w:trHeight w:val="17"/>
        </w:trPr>
        <w:tc>
          <w:tcPr>
            <w:tcW w:w="4670" w:type="dxa"/>
            <w:shd w:val="clear" w:color="auto" w:fill="16375D"/>
            <w:tcMar>
              <w:top w:w="216" w:type="dxa"/>
              <w:left w:w="216" w:type="dxa"/>
              <w:bottom w:w="216" w:type="dxa"/>
              <w:right w:w="216" w:type="dxa"/>
            </w:tcMar>
            <w:vAlign w:val="center"/>
          </w:tcPr>
          <w:p w14:paraId="7FF6453C" w14:textId="0B46CF75" w:rsidR="003B0BFB" w:rsidRPr="00450C6F" w:rsidRDefault="003B0BFB" w:rsidP="003B0BFB">
            <w:pPr>
              <w:jc w:val="center"/>
              <w:rPr>
                <w:b/>
                <w:bCs/>
                <w:lang w:val="en-US"/>
              </w:rPr>
            </w:pPr>
            <w:r>
              <w:rPr>
                <w:b/>
                <w:bCs/>
                <w:lang w:val="en-US"/>
              </w:rPr>
              <w:t>(</w:t>
            </w:r>
            <w:r w:rsidRPr="003B0BFB">
              <w:rPr>
                <w:b/>
                <w:bCs/>
                <w:lang w:val="en-US"/>
              </w:rPr>
              <w:t>5)</w:t>
            </w:r>
            <w:r>
              <w:rPr>
                <w:b/>
                <w:bCs/>
                <w:lang w:val="en-US"/>
              </w:rPr>
              <w:t xml:space="preserve"> </w:t>
            </w:r>
            <w:r w:rsidRPr="003B0BFB">
              <w:rPr>
                <w:b/>
                <w:bCs/>
                <w:lang w:val="en-US"/>
              </w:rPr>
              <w:t>Business Value and ROI</w:t>
            </w:r>
          </w:p>
        </w:tc>
        <w:tc>
          <w:tcPr>
            <w:tcW w:w="5310" w:type="dxa"/>
            <w:shd w:val="clear" w:color="auto" w:fill="DAE9F7" w:themeFill="text2" w:themeFillTint="1A"/>
            <w:tcMar>
              <w:top w:w="216" w:type="dxa"/>
              <w:left w:w="216" w:type="dxa"/>
              <w:bottom w:w="216" w:type="dxa"/>
              <w:right w:w="216" w:type="dxa"/>
            </w:tcMar>
          </w:tcPr>
          <w:p w14:paraId="25CB045C" w14:textId="17761340" w:rsidR="003B0BFB" w:rsidRDefault="003B0BFB" w:rsidP="003B0BFB">
            <w:pPr>
              <w:pStyle w:val="TableText"/>
              <w:rPr>
                <w:lang w:val="en-US"/>
              </w:rPr>
            </w:pPr>
            <w:r w:rsidRPr="00AE0DD6">
              <w:t>The learning library supports organizational goals, reduces training costs and provides measurable benefits to users.</w:t>
            </w:r>
          </w:p>
        </w:tc>
      </w:tr>
    </w:tbl>
    <w:p w14:paraId="724A7745" w14:textId="77777777" w:rsidR="001341A2" w:rsidRDefault="001341A2">
      <w:pPr>
        <w:spacing w:line="240" w:lineRule="auto"/>
        <w:rPr>
          <w:rFonts w:eastAsiaTheme="majorEastAsia" w:cstheme="majorBidi"/>
          <w:b/>
          <w:color w:val="16365E"/>
          <w:sz w:val="40"/>
          <w:szCs w:val="40"/>
          <w:u w:val="single"/>
        </w:rPr>
      </w:pPr>
      <w:r>
        <w:br w:type="page"/>
      </w:r>
    </w:p>
    <w:p w14:paraId="2DCE73B3" w14:textId="77777777" w:rsidR="00C31805" w:rsidRPr="00E12E77" w:rsidRDefault="00450C6F" w:rsidP="00E12E77">
      <w:pPr>
        <w:pStyle w:val="SectionHeading"/>
      </w:pPr>
      <w:r w:rsidRPr="00E12E77">
        <w:lastRenderedPageBreak/>
        <w:t>Entry Overview:</w:t>
      </w:r>
    </w:p>
    <w:p w14:paraId="64396794" w14:textId="77777777" w:rsidR="00450C6F" w:rsidRPr="00450C6F" w:rsidRDefault="00450C6F" w:rsidP="00450C6F">
      <w:pPr>
        <w:pStyle w:val="InstructionText"/>
      </w:pPr>
      <w:r w:rsidRPr="00450C6F">
        <w:t>Please make sure all information matches the online application.</w:t>
      </w:r>
    </w:p>
    <w:p w14:paraId="0947728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C90406E" w14:textId="77777777" w:rsidTr="004C1F7A">
        <w:trPr>
          <w:trHeight w:val="560"/>
        </w:trPr>
        <w:tc>
          <w:tcPr>
            <w:tcW w:w="4670" w:type="dxa"/>
            <w:shd w:val="clear" w:color="auto" w:fill="16375D"/>
            <w:tcMar>
              <w:top w:w="216" w:type="dxa"/>
              <w:left w:w="216" w:type="dxa"/>
              <w:bottom w:w="216" w:type="dxa"/>
              <w:right w:w="216" w:type="dxa"/>
            </w:tcMar>
            <w:vAlign w:val="center"/>
          </w:tcPr>
          <w:p w14:paraId="1501961D"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8E88DAE" w14:textId="77777777" w:rsidR="00450C6F" w:rsidRPr="00450C6F" w:rsidRDefault="009B1871" w:rsidP="00EC26BD">
            <w:pPr>
              <w:pStyle w:val="TableText"/>
            </w:pPr>
            <w:r>
              <w:t>(insert text here)</w:t>
            </w:r>
          </w:p>
        </w:tc>
      </w:tr>
      <w:tr w:rsidR="00450C6F" w14:paraId="22A3D31F" w14:textId="77777777" w:rsidTr="004C1F7A">
        <w:trPr>
          <w:trHeight w:val="560"/>
        </w:trPr>
        <w:tc>
          <w:tcPr>
            <w:tcW w:w="4670" w:type="dxa"/>
            <w:shd w:val="clear" w:color="auto" w:fill="16375D"/>
            <w:tcMar>
              <w:top w:w="216" w:type="dxa"/>
              <w:left w:w="216" w:type="dxa"/>
              <w:bottom w:w="216" w:type="dxa"/>
              <w:right w:w="216" w:type="dxa"/>
            </w:tcMar>
            <w:vAlign w:val="center"/>
          </w:tcPr>
          <w:p w14:paraId="150464F3"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4A17F77" w14:textId="77777777" w:rsidR="00450C6F" w:rsidRPr="00450C6F" w:rsidRDefault="009B1871" w:rsidP="00EC26BD">
            <w:pPr>
              <w:pStyle w:val="TableText"/>
            </w:pPr>
            <w:r>
              <w:t>(insert text here)</w:t>
            </w:r>
          </w:p>
        </w:tc>
      </w:tr>
      <w:tr w:rsidR="00450C6F" w14:paraId="2A80C8CB" w14:textId="77777777" w:rsidTr="004C1F7A">
        <w:trPr>
          <w:trHeight w:val="560"/>
        </w:trPr>
        <w:tc>
          <w:tcPr>
            <w:tcW w:w="4670" w:type="dxa"/>
            <w:shd w:val="clear" w:color="auto" w:fill="16375D"/>
            <w:tcMar>
              <w:top w:w="216" w:type="dxa"/>
              <w:left w:w="216" w:type="dxa"/>
              <w:bottom w:w="216" w:type="dxa"/>
              <w:right w:w="216" w:type="dxa"/>
            </w:tcMar>
            <w:vAlign w:val="center"/>
          </w:tcPr>
          <w:p w14:paraId="01E70C68"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7D3917B" w14:textId="77777777" w:rsidR="00450C6F" w:rsidRPr="00450C6F" w:rsidRDefault="009B1871" w:rsidP="00EC26BD">
            <w:pPr>
              <w:pStyle w:val="TableText"/>
            </w:pPr>
            <w:r>
              <w:t>(insert text here)</w:t>
            </w:r>
          </w:p>
        </w:tc>
      </w:tr>
      <w:tr w:rsidR="00450C6F" w14:paraId="1D6EAA9A" w14:textId="77777777" w:rsidTr="004C1F7A">
        <w:trPr>
          <w:trHeight w:val="560"/>
        </w:trPr>
        <w:tc>
          <w:tcPr>
            <w:tcW w:w="4670" w:type="dxa"/>
            <w:shd w:val="clear" w:color="auto" w:fill="16375D"/>
            <w:tcMar>
              <w:top w:w="216" w:type="dxa"/>
              <w:left w:w="216" w:type="dxa"/>
              <w:bottom w:w="216" w:type="dxa"/>
              <w:right w:w="216" w:type="dxa"/>
            </w:tcMar>
            <w:vAlign w:val="center"/>
          </w:tcPr>
          <w:p w14:paraId="29A3EB9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090C8A9" w14:textId="77777777" w:rsidR="00450C6F" w:rsidRPr="00450C6F" w:rsidRDefault="009B1871" w:rsidP="00EC26BD">
            <w:pPr>
              <w:pStyle w:val="TableText"/>
            </w:pPr>
            <w:r>
              <w:t>(insert text here)</w:t>
            </w:r>
          </w:p>
        </w:tc>
      </w:tr>
      <w:tr w:rsidR="00450C6F" w14:paraId="3BC40266" w14:textId="77777777" w:rsidTr="004C1F7A">
        <w:trPr>
          <w:trHeight w:val="560"/>
        </w:trPr>
        <w:tc>
          <w:tcPr>
            <w:tcW w:w="4670" w:type="dxa"/>
            <w:shd w:val="clear" w:color="auto" w:fill="16375D"/>
            <w:tcMar>
              <w:top w:w="216" w:type="dxa"/>
              <w:left w:w="216" w:type="dxa"/>
              <w:bottom w:w="216" w:type="dxa"/>
              <w:right w:w="216" w:type="dxa"/>
            </w:tcMar>
            <w:vAlign w:val="center"/>
          </w:tcPr>
          <w:p w14:paraId="39939A0E"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6E89E931" w14:textId="77777777" w:rsidR="00450C6F" w:rsidRPr="00450C6F" w:rsidRDefault="009B1871" w:rsidP="00EC26BD">
            <w:pPr>
              <w:pStyle w:val="TableText"/>
            </w:pPr>
            <w:r>
              <w:t>(insert text here)</w:t>
            </w:r>
          </w:p>
        </w:tc>
      </w:tr>
      <w:tr w:rsidR="00450C6F" w14:paraId="0E39ED1D" w14:textId="77777777" w:rsidTr="004C1F7A">
        <w:trPr>
          <w:trHeight w:val="560"/>
        </w:trPr>
        <w:tc>
          <w:tcPr>
            <w:tcW w:w="4670" w:type="dxa"/>
            <w:shd w:val="clear" w:color="auto" w:fill="16375D"/>
            <w:tcMar>
              <w:top w:w="216" w:type="dxa"/>
              <w:left w:w="216" w:type="dxa"/>
              <w:bottom w:w="216" w:type="dxa"/>
              <w:right w:w="216" w:type="dxa"/>
            </w:tcMar>
            <w:vAlign w:val="center"/>
          </w:tcPr>
          <w:p w14:paraId="699CD7CC"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10F97A8" w14:textId="77777777" w:rsidR="00450C6F" w:rsidRPr="00450C6F" w:rsidRDefault="009B1871" w:rsidP="00EC26BD">
            <w:pPr>
              <w:pStyle w:val="TableText"/>
            </w:pPr>
            <w:r>
              <w:t>(insert text here)</w:t>
            </w:r>
          </w:p>
        </w:tc>
      </w:tr>
    </w:tbl>
    <w:p w14:paraId="5F4A264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AAB9390" w14:textId="77777777" w:rsidR="00C31805" w:rsidRPr="00A75EB1" w:rsidRDefault="003B09A9" w:rsidP="00A95F26">
      <w:pPr>
        <w:pStyle w:val="Heading1"/>
      </w:pPr>
      <w:r w:rsidRPr="00A75EB1">
        <w:lastRenderedPageBreak/>
        <w:t>Company Background</w:t>
      </w:r>
      <w:r w:rsidR="00A75EB1">
        <w:tab/>
      </w:r>
    </w:p>
    <w:p w14:paraId="6348DB5E" w14:textId="77777777" w:rsidR="00C31805" w:rsidRDefault="003B09A9" w:rsidP="003B09A9">
      <w:pPr>
        <w:pStyle w:val="InstructionText"/>
      </w:pPr>
      <w:r w:rsidRPr="003B09A9">
        <w:t>(of entering organization, not the solution provider)</w:t>
      </w:r>
    </w:p>
    <w:p w14:paraId="7D14A01A" w14:textId="77777777" w:rsidR="003B09A9" w:rsidRDefault="003B09A9" w:rsidP="003B09A9">
      <w:pPr>
        <w:pStyle w:val="InstructionText"/>
      </w:pPr>
    </w:p>
    <w:p w14:paraId="1B4F086C" w14:textId="77777777" w:rsidR="003B09A9" w:rsidRPr="009C5C74" w:rsidRDefault="003B09A9" w:rsidP="009C5C74">
      <w:pPr>
        <w:pStyle w:val="MainInstructionText"/>
      </w:pPr>
      <w:r w:rsidRPr="009C5C74">
        <w:t>Insert company logo here</w:t>
      </w:r>
    </w:p>
    <w:p w14:paraId="4202DE31" w14:textId="77777777" w:rsidR="003B09A9" w:rsidRDefault="003B09A9" w:rsidP="003B09A9">
      <w:pPr>
        <w:pStyle w:val="InstructionText"/>
        <w:rPr>
          <w:b/>
          <w:bCs/>
          <w:i w:val="0"/>
          <w:iCs/>
          <w:sz w:val="28"/>
          <w:szCs w:val="28"/>
        </w:rPr>
      </w:pPr>
    </w:p>
    <w:p w14:paraId="0312D82B"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41CD5E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4FB9F59" w14:textId="77777777" w:rsidR="003B09A9" w:rsidRPr="003B09A9" w:rsidRDefault="003B09A9" w:rsidP="003B09A9">
            <w:pPr>
              <w:jc w:val="center"/>
              <w:rPr>
                <w:b/>
                <w:bCs/>
                <w:lang w:val="en-US"/>
              </w:rPr>
            </w:pPr>
            <w:r w:rsidRPr="003B09A9">
              <w:rPr>
                <w:b/>
                <w:bCs/>
                <w:lang w:val="en-US"/>
              </w:rPr>
              <w:t>Company-at-a-Glance</w:t>
            </w:r>
          </w:p>
        </w:tc>
      </w:tr>
      <w:tr w:rsidR="009B1871" w14:paraId="6D14F76C" w14:textId="77777777" w:rsidTr="004C1F7A">
        <w:trPr>
          <w:trHeight w:val="560"/>
        </w:trPr>
        <w:tc>
          <w:tcPr>
            <w:tcW w:w="4670" w:type="dxa"/>
            <w:shd w:val="clear" w:color="auto" w:fill="16375D"/>
            <w:tcMar>
              <w:top w:w="216" w:type="dxa"/>
              <w:left w:w="216" w:type="dxa"/>
              <w:bottom w:w="216" w:type="dxa"/>
              <w:right w:w="216" w:type="dxa"/>
            </w:tcMar>
            <w:vAlign w:val="center"/>
          </w:tcPr>
          <w:p w14:paraId="2145DA38"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FD15776" w14:textId="77777777" w:rsidR="009B1871" w:rsidRPr="00450C6F" w:rsidRDefault="009B1871" w:rsidP="00EC26BD">
            <w:pPr>
              <w:pStyle w:val="TableText"/>
            </w:pPr>
            <w:r>
              <w:t>(insert text here)</w:t>
            </w:r>
          </w:p>
        </w:tc>
      </w:tr>
      <w:tr w:rsidR="009B1871" w14:paraId="48810E2C" w14:textId="77777777" w:rsidTr="004C1F7A">
        <w:trPr>
          <w:trHeight w:val="560"/>
        </w:trPr>
        <w:tc>
          <w:tcPr>
            <w:tcW w:w="4670" w:type="dxa"/>
            <w:shd w:val="clear" w:color="auto" w:fill="16375D"/>
            <w:tcMar>
              <w:top w:w="216" w:type="dxa"/>
              <w:left w:w="216" w:type="dxa"/>
              <w:bottom w:w="216" w:type="dxa"/>
              <w:right w:w="216" w:type="dxa"/>
            </w:tcMar>
            <w:vAlign w:val="center"/>
          </w:tcPr>
          <w:p w14:paraId="5864D4DB"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F46C1AE" w14:textId="77777777" w:rsidR="009B1871" w:rsidRPr="00450C6F" w:rsidRDefault="009B1871" w:rsidP="00EC26BD">
            <w:pPr>
              <w:pStyle w:val="TableText"/>
            </w:pPr>
            <w:r>
              <w:t>(insert text here)</w:t>
            </w:r>
          </w:p>
        </w:tc>
      </w:tr>
      <w:tr w:rsidR="009B1871" w14:paraId="2AA8D102" w14:textId="77777777" w:rsidTr="004C1F7A">
        <w:trPr>
          <w:trHeight w:val="560"/>
        </w:trPr>
        <w:tc>
          <w:tcPr>
            <w:tcW w:w="4670" w:type="dxa"/>
            <w:shd w:val="clear" w:color="auto" w:fill="16375D"/>
            <w:tcMar>
              <w:top w:w="216" w:type="dxa"/>
              <w:left w:w="216" w:type="dxa"/>
              <w:bottom w:w="216" w:type="dxa"/>
              <w:right w:w="216" w:type="dxa"/>
            </w:tcMar>
            <w:vAlign w:val="center"/>
          </w:tcPr>
          <w:p w14:paraId="1A097F4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964CA10" w14:textId="77777777" w:rsidR="009B1871" w:rsidRPr="00450C6F" w:rsidRDefault="009B1871" w:rsidP="00EC26BD">
            <w:pPr>
              <w:pStyle w:val="TableText"/>
            </w:pPr>
            <w:r>
              <w:t>(insert text here)</w:t>
            </w:r>
          </w:p>
        </w:tc>
      </w:tr>
      <w:tr w:rsidR="009B1871" w14:paraId="0D1445E8" w14:textId="77777777" w:rsidTr="004C1F7A">
        <w:trPr>
          <w:trHeight w:val="560"/>
        </w:trPr>
        <w:tc>
          <w:tcPr>
            <w:tcW w:w="4670" w:type="dxa"/>
            <w:shd w:val="clear" w:color="auto" w:fill="16375D"/>
            <w:tcMar>
              <w:top w:w="216" w:type="dxa"/>
              <w:left w:w="216" w:type="dxa"/>
              <w:bottom w:w="216" w:type="dxa"/>
              <w:right w:w="216" w:type="dxa"/>
            </w:tcMar>
            <w:vAlign w:val="center"/>
          </w:tcPr>
          <w:p w14:paraId="296703AF"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0050EC3" w14:textId="77777777" w:rsidR="009B1871" w:rsidRPr="00450C6F" w:rsidRDefault="009B1871" w:rsidP="00EC26BD">
            <w:pPr>
              <w:pStyle w:val="TableText"/>
            </w:pPr>
            <w:r>
              <w:t>(insert text here)</w:t>
            </w:r>
          </w:p>
        </w:tc>
      </w:tr>
      <w:tr w:rsidR="009B1871" w14:paraId="7B4C8FF7" w14:textId="77777777" w:rsidTr="004C1F7A">
        <w:trPr>
          <w:trHeight w:val="560"/>
        </w:trPr>
        <w:tc>
          <w:tcPr>
            <w:tcW w:w="4670" w:type="dxa"/>
            <w:shd w:val="clear" w:color="auto" w:fill="16375D"/>
            <w:tcMar>
              <w:top w:w="216" w:type="dxa"/>
              <w:left w:w="216" w:type="dxa"/>
              <w:bottom w:w="216" w:type="dxa"/>
              <w:right w:w="216" w:type="dxa"/>
            </w:tcMar>
            <w:vAlign w:val="center"/>
          </w:tcPr>
          <w:p w14:paraId="5DCA7A8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3BCB24B9" w14:textId="77777777" w:rsidR="009B1871" w:rsidRPr="00450C6F" w:rsidRDefault="009B1871" w:rsidP="00EC26BD">
            <w:pPr>
              <w:pStyle w:val="TableText"/>
            </w:pPr>
            <w:r>
              <w:t>(insert text here)</w:t>
            </w:r>
          </w:p>
        </w:tc>
      </w:tr>
      <w:tr w:rsidR="00077205" w14:paraId="6847201F" w14:textId="77777777" w:rsidTr="004C1F7A">
        <w:trPr>
          <w:trHeight w:val="560"/>
        </w:trPr>
        <w:tc>
          <w:tcPr>
            <w:tcW w:w="4670" w:type="dxa"/>
            <w:shd w:val="clear" w:color="auto" w:fill="16375D"/>
            <w:tcMar>
              <w:top w:w="216" w:type="dxa"/>
              <w:left w:w="216" w:type="dxa"/>
              <w:bottom w:w="216" w:type="dxa"/>
              <w:right w:w="216" w:type="dxa"/>
            </w:tcMar>
            <w:vAlign w:val="center"/>
          </w:tcPr>
          <w:p w14:paraId="433BF0DD"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D942B1E" w14:textId="77777777" w:rsidR="00077205" w:rsidRDefault="00077205" w:rsidP="00EC26BD">
            <w:pPr>
              <w:pStyle w:val="TableText"/>
            </w:pPr>
            <w:r w:rsidRPr="00077205">
              <w:t>(insert text here)</w:t>
            </w:r>
          </w:p>
        </w:tc>
      </w:tr>
      <w:tr w:rsidR="00077205" w14:paraId="2C1C6B5E" w14:textId="77777777" w:rsidTr="004C1F7A">
        <w:trPr>
          <w:trHeight w:val="560"/>
        </w:trPr>
        <w:tc>
          <w:tcPr>
            <w:tcW w:w="4670" w:type="dxa"/>
            <w:shd w:val="clear" w:color="auto" w:fill="16375D"/>
            <w:tcMar>
              <w:top w:w="216" w:type="dxa"/>
              <w:left w:w="216" w:type="dxa"/>
              <w:bottom w:w="216" w:type="dxa"/>
              <w:right w:w="216" w:type="dxa"/>
            </w:tcMar>
            <w:vAlign w:val="center"/>
          </w:tcPr>
          <w:p w14:paraId="0BA839C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FBD4C14" w14:textId="77777777" w:rsidR="00077205" w:rsidRDefault="00077205" w:rsidP="00EC26BD">
            <w:pPr>
              <w:pStyle w:val="TableText"/>
            </w:pPr>
            <w:r w:rsidRPr="00077205">
              <w:t>(insert text here)</w:t>
            </w:r>
          </w:p>
        </w:tc>
      </w:tr>
      <w:tr w:rsidR="00077205" w14:paraId="0AB8E2C5" w14:textId="77777777" w:rsidTr="004C1F7A">
        <w:trPr>
          <w:trHeight w:val="560"/>
        </w:trPr>
        <w:tc>
          <w:tcPr>
            <w:tcW w:w="4670" w:type="dxa"/>
            <w:shd w:val="clear" w:color="auto" w:fill="16375D"/>
            <w:tcMar>
              <w:top w:w="216" w:type="dxa"/>
              <w:left w:w="216" w:type="dxa"/>
              <w:bottom w:w="216" w:type="dxa"/>
              <w:right w:w="216" w:type="dxa"/>
            </w:tcMar>
            <w:vAlign w:val="center"/>
          </w:tcPr>
          <w:p w14:paraId="594FAF4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6104A849" w14:textId="77777777" w:rsidR="00077205" w:rsidRDefault="00077205" w:rsidP="00EC26BD">
            <w:pPr>
              <w:pStyle w:val="TableText"/>
            </w:pPr>
            <w:r w:rsidRPr="00077205">
              <w:t>(insert text here)</w:t>
            </w:r>
          </w:p>
        </w:tc>
      </w:tr>
      <w:tr w:rsidR="00077205" w14:paraId="743DD3CD" w14:textId="77777777" w:rsidTr="004C1F7A">
        <w:trPr>
          <w:trHeight w:val="560"/>
        </w:trPr>
        <w:tc>
          <w:tcPr>
            <w:tcW w:w="4670" w:type="dxa"/>
            <w:shd w:val="clear" w:color="auto" w:fill="16375D"/>
            <w:tcMar>
              <w:top w:w="216" w:type="dxa"/>
              <w:left w:w="216" w:type="dxa"/>
              <w:bottom w:w="216" w:type="dxa"/>
              <w:right w:w="216" w:type="dxa"/>
            </w:tcMar>
            <w:vAlign w:val="center"/>
          </w:tcPr>
          <w:p w14:paraId="71E068C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920392A" w14:textId="77777777" w:rsidR="00077205" w:rsidRDefault="00077205" w:rsidP="00EC26BD">
            <w:pPr>
              <w:pStyle w:val="TableText"/>
            </w:pPr>
            <w:r w:rsidRPr="00077205">
              <w:t>(insert text here)</w:t>
            </w:r>
          </w:p>
        </w:tc>
      </w:tr>
    </w:tbl>
    <w:p w14:paraId="02F34D9F" w14:textId="77777777" w:rsidR="00C74094" w:rsidRDefault="00C74094" w:rsidP="008411C0">
      <w:pPr>
        <w:pStyle w:val="SubmissionText"/>
        <w:rPr>
          <w:rFonts w:eastAsiaTheme="majorEastAsia" w:cstheme="majorBidi"/>
          <w:color w:val="16365E"/>
          <w:sz w:val="32"/>
          <w:szCs w:val="40"/>
        </w:rPr>
      </w:pPr>
      <w:r>
        <w:br w:type="page"/>
      </w:r>
    </w:p>
    <w:p w14:paraId="4AF580D6" w14:textId="77777777" w:rsidR="00C31805" w:rsidRPr="00A95F26" w:rsidRDefault="00077205" w:rsidP="00A95F26">
      <w:pPr>
        <w:pStyle w:val="Heading1"/>
      </w:pPr>
      <w:r w:rsidRPr="00A95F26">
        <w:lastRenderedPageBreak/>
        <w:t>*Optional: Solution Provider Company Background</w:t>
      </w:r>
    </w:p>
    <w:p w14:paraId="475C74CD" w14:textId="77777777" w:rsidR="00C31805" w:rsidRDefault="00077205" w:rsidP="00077205">
      <w:pPr>
        <w:pStyle w:val="InstructionText"/>
      </w:pPr>
      <w:r w:rsidRPr="00077205">
        <w:t>(if submitted jointly)</w:t>
      </w:r>
      <w:r w:rsidR="0091137E">
        <w:t>‹</w:t>
      </w:r>
    </w:p>
    <w:p w14:paraId="40F9ABE6" w14:textId="77777777" w:rsidR="00077205" w:rsidRDefault="00077205" w:rsidP="00077205">
      <w:pPr>
        <w:pStyle w:val="InstructionText"/>
      </w:pPr>
    </w:p>
    <w:p w14:paraId="45445EB6" w14:textId="77777777" w:rsidR="00077205" w:rsidRDefault="00077205" w:rsidP="00077205">
      <w:pPr>
        <w:pStyle w:val="MainInstructionText"/>
      </w:pPr>
      <w:r w:rsidRPr="00077205">
        <w:t>Insert company logo here</w:t>
      </w:r>
    </w:p>
    <w:p w14:paraId="6AF242E2" w14:textId="77777777" w:rsidR="00077205" w:rsidRDefault="00077205" w:rsidP="00077205">
      <w:pPr>
        <w:pStyle w:val="MainInstructionText"/>
      </w:pPr>
    </w:p>
    <w:p w14:paraId="6AFCBEF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1490904"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7D3765CB" w14:textId="77777777" w:rsidR="00077205" w:rsidRPr="003B09A9" w:rsidRDefault="00077205" w:rsidP="00EC26BD">
            <w:pPr>
              <w:jc w:val="center"/>
              <w:rPr>
                <w:b/>
                <w:bCs/>
                <w:lang w:val="en-US"/>
              </w:rPr>
            </w:pPr>
            <w:r w:rsidRPr="003B09A9">
              <w:rPr>
                <w:b/>
                <w:bCs/>
                <w:lang w:val="en-US"/>
              </w:rPr>
              <w:t>Company-at-a-Glance</w:t>
            </w:r>
          </w:p>
        </w:tc>
      </w:tr>
      <w:tr w:rsidR="00077205" w14:paraId="4C7CB84D" w14:textId="77777777" w:rsidTr="001341A2">
        <w:trPr>
          <w:trHeight w:val="124"/>
        </w:trPr>
        <w:tc>
          <w:tcPr>
            <w:tcW w:w="4670" w:type="dxa"/>
            <w:shd w:val="clear" w:color="auto" w:fill="16375D"/>
            <w:tcMar>
              <w:top w:w="216" w:type="dxa"/>
              <w:left w:w="216" w:type="dxa"/>
              <w:bottom w:w="216" w:type="dxa"/>
              <w:right w:w="216" w:type="dxa"/>
            </w:tcMar>
            <w:vAlign w:val="center"/>
          </w:tcPr>
          <w:p w14:paraId="79EBCA6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5C1879E" w14:textId="77777777" w:rsidR="00077205" w:rsidRPr="00450C6F" w:rsidRDefault="00077205" w:rsidP="00EC26BD">
            <w:pPr>
              <w:pStyle w:val="TableText"/>
            </w:pPr>
            <w:r>
              <w:t>(insert text here)</w:t>
            </w:r>
          </w:p>
        </w:tc>
      </w:tr>
      <w:tr w:rsidR="00077205" w14:paraId="1691E5CD" w14:textId="77777777" w:rsidTr="001341A2">
        <w:trPr>
          <w:trHeight w:val="259"/>
        </w:trPr>
        <w:tc>
          <w:tcPr>
            <w:tcW w:w="4670" w:type="dxa"/>
            <w:shd w:val="clear" w:color="auto" w:fill="16375D"/>
            <w:tcMar>
              <w:top w:w="216" w:type="dxa"/>
              <w:left w:w="216" w:type="dxa"/>
              <w:bottom w:w="216" w:type="dxa"/>
              <w:right w:w="216" w:type="dxa"/>
            </w:tcMar>
            <w:vAlign w:val="center"/>
          </w:tcPr>
          <w:p w14:paraId="67B73E22"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BD78839" w14:textId="77777777" w:rsidR="00077205" w:rsidRPr="00450C6F" w:rsidRDefault="00077205" w:rsidP="00EC26BD">
            <w:pPr>
              <w:pStyle w:val="TableText"/>
            </w:pPr>
            <w:r>
              <w:t>(insert text here)</w:t>
            </w:r>
          </w:p>
        </w:tc>
      </w:tr>
      <w:tr w:rsidR="00077205" w14:paraId="2DAD2ED1" w14:textId="77777777" w:rsidTr="001341A2">
        <w:trPr>
          <w:trHeight w:val="322"/>
        </w:trPr>
        <w:tc>
          <w:tcPr>
            <w:tcW w:w="4670" w:type="dxa"/>
            <w:shd w:val="clear" w:color="auto" w:fill="16375D"/>
            <w:tcMar>
              <w:top w:w="216" w:type="dxa"/>
              <w:left w:w="216" w:type="dxa"/>
              <w:bottom w:w="216" w:type="dxa"/>
              <w:right w:w="216" w:type="dxa"/>
            </w:tcMar>
            <w:vAlign w:val="center"/>
          </w:tcPr>
          <w:p w14:paraId="76299CF2"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576E7F3" w14:textId="77777777" w:rsidR="00077205" w:rsidRPr="00450C6F" w:rsidRDefault="00077205" w:rsidP="00EC26BD">
            <w:pPr>
              <w:pStyle w:val="TableText"/>
            </w:pPr>
            <w:r>
              <w:t>(insert text here)</w:t>
            </w:r>
          </w:p>
        </w:tc>
      </w:tr>
      <w:tr w:rsidR="00077205" w14:paraId="37E75660" w14:textId="77777777" w:rsidTr="001341A2">
        <w:trPr>
          <w:trHeight w:val="241"/>
        </w:trPr>
        <w:tc>
          <w:tcPr>
            <w:tcW w:w="4670" w:type="dxa"/>
            <w:shd w:val="clear" w:color="auto" w:fill="16375D"/>
            <w:tcMar>
              <w:top w:w="216" w:type="dxa"/>
              <w:left w:w="216" w:type="dxa"/>
              <w:bottom w:w="216" w:type="dxa"/>
              <w:right w:w="216" w:type="dxa"/>
            </w:tcMar>
            <w:vAlign w:val="center"/>
          </w:tcPr>
          <w:p w14:paraId="67E9E41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2E009DE" w14:textId="77777777" w:rsidR="00077205" w:rsidRPr="00450C6F" w:rsidRDefault="00077205" w:rsidP="00EC26BD">
            <w:pPr>
              <w:pStyle w:val="TableText"/>
            </w:pPr>
            <w:r>
              <w:t>(insert text here)</w:t>
            </w:r>
          </w:p>
        </w:tc>
      </w:tr>
      <w:tr w:rsidR="00077205" w14:paraId="4E48018F" w14:textId="77777777" w:rsidTr="004C1F7A">
        <w:trPr>
          <w:trHeight w:val="560"/>
        </w:trPr>
        <w:tc>
          <w:tcPr>
            <w:tcW w:w="4670" w:type="dxa"/>
            <w:shd w:val="clear" w:color="auto" w:fill="16375D"/>
            <w:tcMar>
              <w:top w:w="216" w:type="dxa"/>
              <w:left w:w="216" w:type="dxa"/>
              <w:bottom w:w="216" w:type="dxa"/>
              <w:right w:w="216" w:type="dxa"/>
            </w:tcMar>
            <w:vAlign w:val="center"/>
          </w:tcPr>
          <w:p w14:paraId="40E97AB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8159027" w14:textId="77777777" w:rsidR="00077205" w:rsidRPr="00450C6F" w:rsidRDefault="00077205" w:rsidP="00EC26BD">
            <w:pPr>
              <w:pStyle w:val="TableText"/>
            </w:pPr>
            <w:r>
              <w:t>(insert text here)</w:t>
            </w:r>
          </w:p>
        </w:tc>
      </w:tr>
      <w:tr w:rsidR="00077205" w14:paraId="4B02F46C" w14:textId="77777777" w:rsidTr="001341A2">
        <w:trPr>
          <w:trHeight w:val="619"/>
        </w:trPr>
        <w:tc>
          <w:tcPr>
            <w:tcW w:w="4670" w:type="dxa"/>
            <w:shd w:val="clear" w:color="auto" w:fill="16375D"/>
            <w:tcMar>
              <w:top w:w="216" w:type="dxa"/>
              <w:left w:w="216" w:type="dxa"/>
              <w:bottom w:w="216" w:type="dxa"/>
              <w:right w:w="216" w:type="dxa"/>
            </w:tcMar>
            <w:vAlign w:val="center"/>
          </w:tcPr>
          <w:p w14:paraId="3B70992D"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9B11F19" w14:textId="77777777" w:rsidR="00077205" w:rsidRDefault="00077205" w:rsidP="00EC26BD">
            <w:pPr>
              <w:pStyle w:val="TableText"/>
            </w:pPr>
            <w:r w:rsidRPr="00077205">
              <w:t>(insert text here)</w:t>
            </w:r>
          </w:p>
        </w:tc>
      </w:tr>
      <w:tr w:rsidR="00077205" w14:paraId="130A5984" w14:textId="77777777" w:rsidTr="001341A2">
        <w:trPr>
          <w:trHeight w:val="358"/>
        </w:trPr>
        <w:tc>
          <w:tcPr>
            <w:tcW w:w="4670" w:type="dxa"/>
            <w:shd w:val="clear" w:color="auto" w:fill="16375D"/>
            <w:tcMar>
              <w:top w:w="216" w:type="dxa"/>
              <w:left w:w="216" w:type="dxa"/>
              <w:bottom w:w="216" w:type="dxa"/>
              <w:right w:w="216" w:type="dxa"/>
            </w:tcMar>
            <w:vAlign w:val="center"/>
          </w:tcPr>
          <w:p w14:paraId="4B67B41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475B76A" w14:textId="77777777" w:rsidR="00077205" w:rsidRDefault="00077205" w:rsidP="00EC26BD">
            <w:pPr>
              <w:pStyle w:val="TableText"/>
            </w:pPr>
            <w:r w:rsidRPr="00077205">
              <w:t>(insert text here)</w:t>
            </w:r>
          </w:p>
        </w:tc>
      </w:tr>
      <w:tr w:rsidR="00077205" w14:paraId="5AE7B4CC" w14:textId="77777777" w:rsidTr="001341A2">
        <w:trPr>
          <w:trHeight w:val="268"/>
        </w:trPr>
        <w:tc>
          <w:tcPr>
            <w:tcW w:w="4670" w:type="dxa"/>
            <w:shd w:val="clear" w:color="auto" w:fill="16375D"/>
            <w:tcMar>
              <w:top w:w="216" w:type="dxa"/>
              <w:left w:w="216" w:type="dxa"/>
              <w:bottom w:w="216" w:type="dxa"/>
              <w:right w:w="216" w:type="dxa"/>
            </w:tcMar>
            <w:vAlign w:val="center"/>
          </w:tcPr>
          <w:p w14:paraId="0F18E809"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498A54E5" w14:textId="77777777" w:rsidR="00077205" w:rsidRDefault="00077205" w:rsidP="00EC26BD">
            <w:pPr>
              <w:pStyle w:val="TableText"/>
            </w:pPr>
            <w:r w:rsidRPr="00077205">
              <w:t>(insert text here)</w:t>
            </w:r>
          </w:p>
        </w:tc>
      </w:tr>
      <w:tr w:rsidR="00077205" w14:paraId="3EFE065F" w14:textId="77777777" w:rsidTr="001341A2">
        <w:trPr>
          <w:trHeight w:val="313"/>
        </w:trPr>
        <w:tc>
          <w:tcPr>
            <w:tcW w:w="4670" w:type="dxa"/>
            <w:shd w:val="clear" w:color="auto" w:fill="16375D"/>
            <w:tcMar>
              <w:top w:w="216" w:type="dxa"/>
              <w:left w:w="216" w:type="dxa"/>
              <w:bottom w:w="216" w:type="dxa"/>
              <w:right w:w="216" w:type="dxa"/>
            </w:tcMar>
            <w:vAlign w:val="center"/>
          </w:tcPr>
          <w:p w14:paraId="060FEDA0"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C1BBBBD" w14:textId="77777777" w:rsidR="00077205" w:rsidRDefault="00077205" w:rsidP="00EC26BD">
            <w:pPr>
              <w:pStyle w:val="TableText"/>
            </w:pPr>
            <w:r w:rsidRPr="00077205">
              <w:t>(insert text here)</w:t>
            </w:r>
          </w:p>
        </w:tc>
      </w:tr>
    </w:tbl>
    <w:p w14:paraId="324733A5" w14:textId="77777777" w:rsidR="001341A2" w:rsidRDefault="001341A2" w:rsidP="00A95F26">
      <w:pPr>
        <w:pStyle w:val="Heading1"/>
      </w:pPr>
    </w:p>
    <w:p w14:paraId="7094FF34" w14:textId="77777777" w:rsidR="001341A2" w:rsidRDefault="001341A2">
      <w:pPr>
        <w:spacing w:line="240" w:lineRule="auto"/>
        <w:rPr>
          <w:rFonts w:eastAsiaTheme="majorEastAsia" w:cstheme="majorBidi"/>
          <w:b/>
          <w:color w:val="16365E"/>
          <w:sz w:val="32"/>
          <w:szCs w:val="40"/>
        </w:rPr>
      </w:pPr>
      <w:r>
        <w:br w:type="page"/>
      </w:r>
    </w:p>
    <w:p w14:paraId="1F0F6BEC" w14:textId="77777777" w:rsidR="00077205" w:rsidRPr="00E12E77" w:rsidRDefault="00077205" w:rsidP="00A95F26">
      <w:pPr>
        <w:pStyle w:val="Heading1"/>
      </w:pPr>
      <w:r w:rsidRPr="00E12E77">
        <w:lastRenderedPageBreak/>
        <w:t>Budget and Timeframe</w:t>
      </w:r>
    </w:p>
    <w:p w14:paraId="2DAC044B" w14:textId="77777777" w:rsidR="00077205" w:rsidRDefault="00077205" w:rsidP="00077205"/>
    <w:p w14:paraId="3B2D76A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A2CDFF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97A9BAD"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6991300" w14:textId="77777777" w:rsidR="009C5C74" w:rsidRPr="003B09A9" w:rsidRDefault="009C5C74" w:rsidP="00EC26BD">
            <w:pPr>
              <w:jc w:val="center"/>
              <w:rPr>
                <w:b/>
                <w:bCs/>
                <w:lang w:val="en-US"/>
              </w:rPr>
            </w:pPr>
            <w:r w:rsidRPr="009C5C74">
              <w:rPr>
                <w:b/>
                <w:bCs/>
                <w:lang w:val="en-US"/>
              </w:rPr>
              <w:t>Budget and Timeframe</w:t>
            </w:r>
          </w:p>
        </w:tc>
      </w:tr>
      <w:tr w:rsidR="009C5C74" w14:paraId="7D949339" w14:textId="77777777" w:rsidTr="004C1F7A">
        <w:trPr>
          <w:trHeight w:val="840"/>
        </w:trPr>
        <w:tc>
          <w:tcPr>
            <w:tcW w:w="4670" w:type="dxa"/>
            <w:shd w:val="clear" w:color="auto" w:fill="16375D"/>
            <w:tcMar>
              <w:top w:w="216" w:type="dxa"/>
              <w:left w:w="216" w:type="dxa"/>
              <w:bottom w:w="216" w:type="dxa"/>
              <w:right w:w="216" w:type="dxa"/>
            </w:tcMar>
            <w:vAlign w:val="center"/>
          </w:tcPr>
          <w:p w14:paraId="2FB309E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29086EB" w14:textId="77777777" w:rsidR="009C5C74" w:rsidRPr="00450C6F" w:rsidRDefault="009C5C74" w:rsidP="00EC26BD">
            <w:pPr>
              <w:pStyle w:val="TableText"/>
            </w:pPr>
            <w:r>
              <w:t>(insert text here)</w:t>
            </w:r>
          </w:p>
        </w:tc>
      </w:tr>
      <w:tr w:rsidR="009C5C74" w14:paraId="146FB8EE" w14:textId="77777777" w:rsidTr="004C1F7A">
        <w:trPr>
          <w:trHeight w:val="840"/>
        </w:trPr>
        <w:tc>
          <w:tcPr>
            <w:tcW w:w="4670" w:type="dxa"/>
            <w:shd w:val="clear" w:color="auto" w:fill="16375D"/>
            <w:tcMar>
              <w:top w:w="216" w:type="dxa"/>
              <w:left w:w="216" w:type="dxa"/>
              <w:bottom w:w="216" w:type="dxa"/>
              <w:right w:w="216" w:type="dxa"/>
            </w:tcMar>
            <w:vAlign w:val="center"/>
          </w:tcPr>
          <w:p w14:paraId="47E0F83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C9ED575" w14:textId="77777777" w:rsidR="009C5C74" w:rsidRPr="00450C6F" w:rsidRDefault="009C5C74" w:rsidP="00EC26BD">
            <w:pPr>
              <w:pStyle w:val="TableText"/>
            </w:pPr>
            <w:r>
              <w:t>(insert text here)</w:t>
            </w:r>
          </w:p>
        </w:tc>
      </w:tr>
      <w:tr w:rsidR="009C5C74" w14:paraId="64114022" w14:textId="77777777" w:rsidTr="004C1F7A">
        <w:trPr>
          <w:trHeight w:val="840"/>
        </w:trPr>
        <w:tc>
          <w:tcPr>
            <w:tcW w:w="4670" w:type="dxa"/>
            <w:shd w:val="clear" w:color="auto" w:fill="16375D"/>
            <w:tcMar>
              <w:top w:w="216" w:type="dxa"/>
              <w:left w:w="216" w:type="dxa"/>
              <w:bottom w:w="216" w:type="dxa"/>
              <w:right w:w="216" w:type="dxa"/>
            </w:tcMar>
            <w:vAlign w:val="center"/>
          </w:tcPr>
          <w:p w14:paraId="1D164A9F"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B39662A" w14:textId="77777777" w:rsidR="009C5C74" w:rsidRPr="00450C6F" w:rsidRDefault="009C5C74" w:rsidP="00EC26BD">
            <w:pPr>
              <w:pStyle w:val="TableText"/>
            </w:pPr>
            <w:r>
              <w:t>(insert text here)</w:t>
            </w:r>
          </w:p>
        </w:tc>
      </w:tr>
      <w:tr w:rsidR="009C5C74" w14:paraId="302EB043" w14:textId="77777777" w:rsidTr="004C1F7A">
        <w:trPr>
          <w:trHeight w:val="1078"/>
        </w:trPr>
        <w:tc>
          <w:tcPr>
            <w:tcW w:w="4670" w:type="dxa"/>
            <w:shd w:val="clear" w:color="auto" w:fill="16375D"/>
            <w:tcMar>
              <w:top w:w="216" w:type="dxa"/>
              <w:left w:w="216" w:type="dxa"/>
              <w:bottom w:w="216" w:type="dxa"/>
              <w:right w:w="216" w:type="dxa"/>
            </w:tcMar>
            <w:vAlign w:val="center"/>
          </w:tcPr>
          <w:p w14:paraId="04D6415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A94F95A" w14:textId="77777777" w:rsidR="009C5C74" w:rsidRPr="00450C6F" w:rsidRDefault="009C5C74" w:rsidP="00EC26BD">
            <w:pPr>
              <w:pStyle w:val="TableText"/>
            </w:pPr>
            <w:r>
              <w:t>(insert text here)</w:t>
            </w:r>
          </w:p>
        </w:tc>
      </w:tr>
      <w:tr w:rsidR="009C5C74" w14:paraId="53833378" w14:textId="77777777" w:rsidTr="004C1F7A">
        <w:trPr>
          <w:trHeight w:val="840"/>
        </w:trPr>
        <w:tc>
          <w:tcPr>
            <w:tcW w:w="4670" w:type="dxa"/>
            <w:shd w:val="clear" w:color="auto" w:fill="16375D"/>
            <w:tcMar>
              <w:top w:w="216" w:type="dxa"/>
              <w:left w:w="216" w:type="dxa"/>
              <w:bottom w:w="216" w:type="dxa"/>
              <w:right w:w="216" w:type="dxa"/>
            </w:tcMar>
            <w:vAlign w:val="center"/>
          </w:tcPr>
          <w:p w14:paraId="0A2CC78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2EEF03C" w14:textId="77777777" w:rsidR="009C5C74" w:rsidRPr="00450C6F" w:rsidRDefault="009C5C74" w:rsidP="00EC26BD">
            <w:pPr>
              <w:pStyle w:val="TableText"/>
            </w:pPr>
            <w:r>
              <w:t>(insert text here)</w:t>
            </w:r>
          </w:p>
        </w:tc>
      </w:tr>
      <w:tr w:rsidR="009C5C74" w14:paraId="4E70008D" w14:textId="77777777" w:rsidTr="004C1F7A">
        <w:trPr>
          <w:trHeight w:val="840"/>
        </w:trPr>
        <w:tc>
          <w:tcPr>
            <w:tcW w:w="4670" w:type="dxa"/>
            <w:shd w:val="clear" w:color="auto" w:fill="16375D"/>
            <w:tcMar>
              <w:top w:w="216" w:type="dxa"/>
              <w:left w:w="216" w:type="dxa"/>
              <w:bottom w:w="216" w:type="dxa"/>
              <w:right w:w="216" w:type="dxa"/>
            </w:tcMar>
            <w:vAlign w:val="center"/>
          </w:tcPr>
          <w:p w14:paraId="6B5A5E3B"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4DDDCE5" w14:textId="77777777" w:rsidR="009C5C74" w:rsidRDefault="009C5C74" w:rsidP="00EC26BD">
            <w:pPr>
              <w:pStyle w:val="TableText"/>
            </w:pPr>
            <w:r w:rsidRPr="00077205">
              <w:t>(insert text here)</w:t>
            </w:r>
          </w:p>
        </w:tc>
      </w:tr>
    </w:tbl>
    <w:p w14:paraId="39D20660" w14:textId="77777777" w:rsidR="00E07C3D" w:rsidRDefault="00E07C3D">
      <w:pPr>
        <w:spacing w:line="240" w:lineRule="auto"/>
      </w:pPr>
      <w:r>
        <w:br w:type="page"/>
      </w:r>
    </w:p>
    <w:p w14:paraId="494B72F5" w14:textId="77777777" w:rsidR="00E07C3D" w:rsidRDefault="00E07C3D" w:rsidP="00E07C3D">
      <w:pPr>
        <w:pStyle w:val="SectionHeading"/>
      </w:pPr>
      <w:r w:rsidRPr="00E07C3D">
        <w:lastRenderedPageBreak/>
        <w:t>Entry Details:</w:t>
      </w:r>
    </w:p>
    <w:p w14:paraId="6E85F1ED" w14:textId="77777777" w:rsidR="00E07C3D" w:rsidRPr="00E07C3D" w:rsidRDefault="00E07C3D" w:rsidP="00E07C3D">
      <w:pPr>
        <w:pStyle w:val="MainInstructionText"/>
      </w:pPr>
      <w:r w:rsidRPr="00E07C3D">
        <w:t xml:space="preserve">Judging Criteria 1: </w:t>
      </w:r>
    </w:p>
    <w:p w14:paraId="239EF188" w14:textId="1ABF0E32" w:rsidR="00E07C3D" w:rsidRDefault="003B0BFB" w:rsidP="00A95F26">
      <w:pPr>
        <w:pStyle w:val="Heading1"/>
      </w:pPr>
      <w:r w:rsidRPr="003B0BFB">
        <w:t>Content Breadth and Relevance</w:t>
      </w:r>
    </w:p>
    <w:p w14:paraId="2A8F0F48" w14:textId="40C929BB" w:rsidR="003B0BFB" w:rsidRDefault="003B0BFB" w:rsidP="003B0BFB">
      <w:pPr>
        <w:pStyle w:val="InstructionText"/>
      </w:pPr>
      <w:r>
        <w:t xml:space="preserve">Use this area to describe the Learning Library and answer the following questions: </w:t>
      </w:r>
      <w:r>
        <w:br/>
      </w:r>
    </w:p>
    <w:p w14:paraId="4D49FA99" w14:textId="5B2DD41E" w:rsidR="003B0BFB" w:rsidRDefault="003B0BFB" w:rsidP="003B0BFB">
      <w:pPr>
        <w:pStyle w:val="InstructionText"/>
        <w:numPr>
          <w:ilvl w:val="0"/>
          <w:numId w:val="27"/>
        </w:numPr>
      </w:pPr>
      <w:r>
        <w:t>Does the library include a wide range of topics relevant to multiple industries or job roles?</w:t>
      </w:r>
    </w:p>
    <w:p w14:paraId="23A4BF8E" w14:textId="5FD6B80F" w:rsidR="00E07C3D" w:rsidRPr="004C1F7A" w:rsidRDefault="003B0BFB" w:rsidP="003B0BFB">
      <w:pPr>
        <w:pStyle w:val="InstructionText"/>
        <w:numPr>
          <w:ilvl w:val="0"/>
          <w:numId w:val="27"/>
        </w:numPr>
        <w:rPr>
          <w:b/>
          <w:bCs/>
        </w:rPr>
      </w:pPr>
      <w:r>
        <w:t>Is the content up-to-date, accurate, and aligned with current trends and best practices?</w:t>
      </w:r>
    </w:p>
    <w:p w14:paraId="02557990" w14:textId="77777777" w:rsidR="00E07C3D" w:rsidRDefault="00E07C3D" w:rsidP="00E07C3D">
      <w:pPr>
        <w:pStyle w:val="InstructionText"/>
      </w:pPr>
    </w:p>
    <w:p w14:paraId="24254E06" w14:textId="77777777" w:rsidR="00DE1A56" w:rsidRDefault="00E07C3D" w:rsidP="00DE1A56">
      <w:pPr>
        <w:pStyle w:val="Heading3"/>
      </w:pPr>
      <w:r w:rsidRPr="00E07C3D">
        <w:t>Details:</w:t>
      </w:r>
      <w:r w:rsidR="00DE1A56">
        <w:t xml:space="preserve"> </w:t>
      </w:r>
    </w:p>
    <w:p w14:paraId="462F0550" w14:textId="77777777" w:rsidR="00DE1A56" w:rsidRDefault="00DE1A56" w:rsidP="00DE1A56">
      <w:pPr>
        <w:pStyle w:val="InstructionText"/>
        <w:pBdr>
          <w:bottom w:val="single" w:sz="12" w:space="1" w:color="auto"/>
        </w:pBdr>
      </w:pPr>
      <w:r>
        <w:t>Enter Your Text below the line</w:t>
      </w:r>
    </w:p>
    <w:p w14:paraId="14EBA355" w14:textId="77777777" w:rsidR="00DE1A56" w:rsidRPr="00DE1A56" w:rsidRDefault="00DE1A56" w:rsidP="00DE1A56">
      <w:pPr>
        <w:pStyle w:val="SubmissionText"/>
      </w:pPr>
    </w:p>
    <w:p w14:paraId="2EE5C27B" w14:textId="77777777" w:rsidR="00E07C3D" w:rsidRDefault="00E07C3D" w:rsidP="00DE3E39">
      <w:pPr>
        <w:pStyle w:val="SubmissionText"/>
      </w:pPr>
    </w:p>
    <w:p w14:paraId="3F62B0EA" w14:textId="77777777" w:rsidR="001341A2" w:rsidRDefault="001341A2" w:rsidP="00DE3E39">
      <w:pPr>
        <w:pStyle w:val="SubmissionText"/>
      </w:pPr>
    </w:p>
    <w:p w14:paraId="4829DEBE" w14:textId="77777777" w:rsidR="001341A2" w:rsidRDefault="001341A2" w:rsidP="00DE3E39">
      <w:pPr>
        <w:pStyle w:val="SubmissionText"/>
      </w:pPr>
    </w:p>
    <w:p w14:paraId="095301C8" w14:textId="77777777" w:rsidR="001341A2" w:rsidRDefault="001341A2" w:rsidP="00DE3E39">
      <w:pPr>
        <w:pStyle w:val="SubmissionText"/>
      </w:pPr>
    </w:p>
    <w:p w14:paraId="50781891" w14:textId="77777777" w:rsidR="001341A2" w:rsidRDefault="001341A2" w:rsidP="00DE3E39">
      <w:pPr>
        <w:pStyle w:val="SubmissionText"/>
      </w:pPr>
    </w:p>
    <w:p w14:paraId="2A535462" w14:textId="77777777" w:rsidR="001341A2" w:rsidRPr="00DE3E39" w:rsidRDefault="001341A2" w:rsidP="00DE3E39">
      <w:pPr>
        <w:pStyle w:val="SubmissionText"/>
      </w:pPr>
    </w:p>
    <w:p w14:paraId="59D9080B" w14:textId="77777777" w:rsidR="00E07C3D" w:rsidRPr="00DE3E39" w:rsidRDefault="00E07C3D" w:rsidP="00DE3E39">
      <w:pPr>
        <w:pStyle w:val="SubmissionText"/>
      </w:pPr>
    </w:p>
    <w:p w14:paraId="76168308" w14:textId="77777777" w:rsidR="004C1F7A" w:rsidRDefault="004C1F7A">
      <w:pPr>
        <w:spacing w:line="240" w:lineRule="auto"/>
        <w:rPr>
          <w:b/>
          <w:bCs/>
          <w:iCs/>
          <w:color w:val="C00000"/>
          <w:sz w:val="28"/>
          <w:szCs w:val="28"/>
        </w:rPr>
      </w:pPr>
      <w:r>
        <w:br w:type="page"/>
      </w:r>
    </w:p>
    <w:p w14:paraId="58ADBF78" w14:textId="77777777" w:rsidR="00E07C3D" w:rsidRDefault="00C74094" w:rsidP="00C74094">
      <w:pPr>
        <w:pStyle w:val="MainInstructionText"/>
      </w:pPr>
      <w:r w:rsidRPr="00C74094">
        <w:lastRenderedPageBreak/>
        <w:t>Judging Criteria 2:</w:t>
      </w:r>
    </w:p>
    <w:p w14:paraId="1C973849" w14:textId="629A1344" w:rsidR="00C74094" w:rsidRDefault="003B0BFB" w:rsidP="00A95F26">
      <w:pPr>
        <w:pStyle w:val="Heading1"/>
      </w:pPr>
      <w:r w:rsidRPr="003B0BFB">
        <w:t>Content Quality and Learning Outcomes</w:t>
      </w:r>
    </w:p>
    <w:p w14:paraId="2B7FA4E4" w14:textId="77777777" w:rsidR="003B0BFB" w:rsidRDefault="003B0BFB" w:rsidP="003B0BFB">
      <w:pPr>
        <w:pStyle w:val="InstructionText"/>
      </w:pPr>
      <w:r>
        <w:t>Use this area to discuss how the content quality our learning outcomes and address the following questions:</w:t>
      </w:r>
    </w:p>
    <w:p w14:paraId="5AE5925F" w14:textId="77777777" w:rsidR="003B0BFB" w:rsidRDefault="003B0BFB" w:rsidP="003B0BFB">
      <w:pPr>
        <w:pStyle w:val="InstructionText"/>
      </w:pPr>
    </w:p>
    <w:p w14:paraId="342D34A8" w14:textId="37FB309B" w:rsidR="003B0BFB" w:rsidRDefault="003B0BFB" w:rsidP="003B0BFB">
      <w:pPr>
        <w:pStyle w:val="InstructionText"/>
        <w:numPr>
          <w:ilvl w:val="0"/>
          <w:numId w:val="29"/>
        </w:numPr>
      </w:pPr>
      <w:r>
        <w:t>Are the courses well-structured, engaging, and free of errors?</w:t>
      </w:r>
    </w:p>
    <w:p w14:paraId="70570C41" w14:textId="73DB92F7" w:rsidR="00C74094" w:rsidRDefault="003B0BFB" w:rsidP="003B0BFB">
      <w:pPr>
        <w:pStyle w:val="InstructionText"/>
        <w:numPr>
          <w:ilvl w:val="0"/>
          <w:numId w:val="29"/>
        </w:numPr>
      </w:pPr>
      <w:r>
        <w:t>Do they enable learners to acquire skills or knowledge that can be applied in real-world scenarios?</w:t>
      </w:r>
    </w:p>
    <w:p w14:paraId="567DFB3E" w14:textId="77777777" w:rsidR="00C74094" w:rsidRDefault="00C74094" w:rsidP="00C74094">
      <w:pPr>
        <w:pStyle w:val="InstructionText"/>
      </w:pPr>
    </w:p>
    <w:p w14:paraId="3A1C6D70" w14:textId="77777777" w:rsidR="00C74094" w:rsidRDefault="00C74094" w:rsidP="00C74094">
      <w:pPr>
        <w:pStyle w:val="Heading3"/>
      </w:pPr>
      <w:r w:rsidRPr="00C74094">
        <w:t>Details:</w:t>
      </w:r>
    </w:p>
    <w:p w14:paraId="6F9F3B73" w14:textId="77777777" w:rsidR="004926D0" w:rsidRPr="004926D0" w:rsidRDefault="00DE1A56" w:rsidP="004926D0">
      <w:pPr>
        <w:pStyle w:val="InstructionText"/>
        <w:pBdr>
          <w:bottom w:val="single" w:sz="12" w:space="1" w:color="auto"/>
        </w:pBdr>
      </w:pPr>
      <w:r w:rsidRPr="00DE1A56">
        <w:t>Enter Your Text below the line</w:t>
      </w:r>
    </w:p>
    <w:p w14:paraId="4AB89BD8" w14:textId="77777777" w:rsidR="001341A2" w:rsidRDefault="001341A2" w:rsidP="004926D0">
      <w:pPr>
        <w:pStyle w:val="SubmissionText"/>
      </w:pPr>
    </w:p>
    <w:p w14:paraId="273F8B0E" w14:textId="77777777" w:rsidR="001341A2" w:rsidRDefault="001341A2" w:rsidP="004926D0">
      <w:pPr>
        <w:pStyle w:val="SubmissionText"/>
      </w:pPr>
    </w:p>
    <w:p w14:paraId="4BC66CE8" w14:textId="77777777" w:rsidR="001341A2" w:rsidRDefault="001341A2" w:rsidP="004926D0">
      <w:pPr>
        <w:pStyle w:val="SubmissionText"/>
      </w:pPr>
    </w:p>
    <w:p w14:paraId="164CCB70" w14:textId="77777777" w:rsidR="001341A2" w:rsidRDefault="001341A2" w:rsidP="004926D0">
      <w:pPr>
        <w:pStyle w:val="SubmissionText"/>
      </w:pPr>
    </w:p>
    <w:p w14:paraId="1B254249" w14:textId="77777777" w:rsidR="001341A2" w:rsidRDefault="001341A2" w:rsidP="004926D0">
      <w:pPr>
        <w:pStyle w:val="SubmissionText"/>
      </w:pPr>
    </w:p>
    <w:p w14:paraId="7F6C9FA4" w14:textId="77777777" w:rsidR="001341A2" w:rsidRDefault="001341A2" w:rsidP="004926D0">
      <w:pPr>
        <w:pStyle w:val="SubmissionText"/>
      </w:pPr>
    </w:p>
    <w:p w14:paraId="05354E78" w14:textId="77777777" w:rsidR="001341A2" w:rsidRDefault="001341A2" w:rsidP="004926D0">
      <w:pPr>
        <w:pStyle w:val="SubmissionText"/>
      </w:pPr>
    </w:p>
    <w:p w14:paraId="690FF6AE" w14:textId="77777777" w:rsidR="004926D0" w:rsidRDefault="004926D0" w:rsidP="004926D0">
      <w:pPr>
        <w:pStyle w:val="SubmissionText"/>
        <w:rPr>
          <w:color w:val="C00000"/>
          <w:sz w:val="28"/>
          <w:szCs w:val="28"/>
        </w:rPr>
      </w:pPr>
      <w:r>
        <w:br w:type="page"/>
      </w:r>
    </w:p>
    <w:p w14:paraId="24776E0B" w14:textId="77777777" w:rsidR="00C74094" w:rsidRDefault="00C74094" w:rsidP="00C74094">
      <w:pPr>
        <w:pStyle w:val="MainInstructionText"/>
      </w:pPr>
      <w:r w:rsidRPr="00C74094">
        <w:lastRenderedPageBreak/>
        <w:t>Judging Criteria 3:</w:t>
      </w:r>
    </w:p>
    <w:p w14:paraId="14C56701" w14:textId="381A6FB4" w:rsidR="00C74094" w:rsidRDefault="003B0BFB" w:rsidP="00A95F26">
      <w:pPr>
        <w:pStyle w:val="Heading1"/>
      </w:pPr>
      <w:r w:rsidRPr="003B0BFB">
        <w:t>Technology, Usability, and Scalability</w:t>
      </w:r>
    </w:p>
    <w:p w14:paraId="0075F72C" w14:textId="77777777" w:rsidR="003B0BFB" w:rsidRDefault="003B0BFB" w:rsidP="003B0BFB">
      <w:pPr>
        <w:pStyle w:val="InstructionText"/>
      </w:pPr>
      <w:r>
        <w:t>Use this area to discuss the library's technical performance, including its ease of integration with learning management systems (LMS) and accessibility across devices and address the following questions:</w:t>
      </w:r>
    </w:p>
    <w:p w14:paraId="48980C74" w14:textId="77777777" w:rsidR="003B0BFB" w:rsidRDefault="003B0BFB" w:rsidP="003B0BFB">
      <w:pPr>
        <w:pStyle w:val="InstructionText"/>
      </w:pPr>
    </w:p>
    <w:p w14:paraId="0C22A433" w14:textId="5BB91C7C" w:rsidR="003B0BFB" w:rsidRDefault="003B0BFB" w:rsidP="003B0BFB">
      <w:pPr>
        <w:pStyle w:val="InstructionText"/>
        <w:numPr>
          <w:ilvl w:val="0"/>
          <w:numId w:val="31"/>
        </w:numPr>
        <w:spacing w:line="276" w:lineRule="auto"/>
      </w:pPr>
      <w:r>
        <w:t>Is the library scalable to accommodate organizations of different sizes?</w:t>
      </w:r>
    </w:p>
    <w:p w14:paraId="2801E03E" w14:textId="2491C8B4" w:rsidR="003B0BFB" w:rsidRDefault="003B0BFB" w:rsidP="003B0BFB">
      <w:pPr>
        <w:pStyle w:val="InstructionText"/>
        <w:numPr>
          <w:ilvl w:val="0"/>
          <w:numId w:val="31"/>
        </w:numPr>
        <w:spacing w:line="276" w:lineRule="auto"/>
      </w:pPr>
      <w:r>
        <w:t>Is it user-friendly, easy to navigate, and technically reliable?</w:t>
      </w:r>
    </w:p>
    <w:p w14:paraId="740D3E05" w14:textId="07CD722B" w:rsidR="00C74094" w:rsidRPr="00C74094" w:rsidRDefault="003B0BFB" w:rsidP="003B0BFB">
      <w:pPr>
        <w:pStyle w:val="InstructionText"/>
        <w:numPr>
          <w:ilvl w:val="0"/>
          <w:numId w:val="31"/>
        </w:numPr>
        <w:spacing w:line="276" w:lineRule="auto"/>
      </w:pPr>
      <w:r>
        <w:t>Does it support multiple platforms and comply with accessibility standards?</w:t>
      </w:r>
    </w:p>
    <w:p w14:paraId="3B11298C" w14:textId="77777777" w:rsidR="00E07C3D" w:rsidRDefault="00E07C3D" w:rsidP="00E07C3D"/>
    <w:p w14:paraId="1C73B0B6" w14:textId="77777777" w:rsidR="00C74094" w:rsidRDefault="00C74094" w:rsidP="00C74094">
      <w:pPr>
        <w:pStyle w:val="Heading3"/>
      </w:pPr>
      <w:r w:rsidRPr="00C74094">
        <w:t>Details:</w:t>
      </w:r>
    </w:p>
    <w:p w14:paraId="1D4EE939" w14:textId="77777777" w:rsidR="004926D0" w:rsidRDefault="004926D0" w:rsidP="004926D0">
      <w:pPr>
        <w:pStyle w:val="InstructionText"/>
        <w:pBdr>
          <w:bottom w:val="single" w:sz="12" w:space="1" w:color="auto"/>
        </w:pBdr>
      </w:pPr>
      <w:r w:rsidRPr="004926D0">
        <w:t>Enter Your Text below the line</w:t>
      </w:r>
    </w:p>
    <w:p w14:paraId="7755DE89" w14:textId="77777777" w:rsidR="004926D0" w:rsidRPr="004926D0" w:rsidRDefault="004926D0" w:rsidP="004926D0">
      <w:pPr>
        <w:pStyle w:val="SubmissionText"/>
      </w:pPr>
    </w:p>
    <w:p w14:paraId="34471BC4" w14:textId="77777777" w:rsidR="00C74094" w:rsidRDefault="00C74094" w:rsidP="004926D0">
      <w:pPr>
        <w:pStyle w:val="SubmissionText"/>
      </w:pPr>
    </w:p>
    <w:p w14:paraId="2700FA8F" w14:textId="77777777" w:rsidR="001341A2" w:rsidRDefault="001341A2" w:rsidP="004926D0">
      <w:pPr>
        <w:pStyle w:val="SubmissionText"/>
      </w:pPr>
    </w:p>
    <w:p w14:paraId="6B98F6F2" w14:textId="77777777" w:rsidR="001341A2" w:rsidRDefault="001341A2" w:rsidP="004926D0">
      <w:pPr>
        <w:pStyle w:val="SubmissionText"/>
      </w:pPr>
    </w:p>
    <w:p w14:paraId="66468830" w14:textId="77777777" w:rsidR="001341A2" w:rsidRDefault="001341A2" w:rsidP="004926D0">
      <w:pPr>
        <w:pStyle w:val="SubmissionText"/>
      </w:pPr>
    </w:p>
    <w:p w14:paraId="3AE39765" w14:textId="77777777" w:rsidR="001341A2" w:rsidRDefault="001341A2" w:rsidP="004926D0">
      <w:pPr>
        <w:pStyle w:val="SubmissionText"/>
      </w:pPr>
    </w:p>
    <w:p w14:paraId="4833BE21" w14:textId="77777777" w:rsidR="001341A2" w:rsidRDefault="001341A2" w:rsidP="004926D0">
      <w:pPr>
        <w:pStyle w:val="SubmissionText"/>
      </w:pPr>
    </w:p>
    <w:p w14:paraId="0411D9EC" w14:textId="77777777" w:rsidR="001341A2" w:rsidRDefault="001341A2" w:rsidP="004926D0">
      <w:pPr>
        <w:pStyle w:val="SubmissionText"/>
      </w:pPr>
    </w:p>
    <w:p w14:paraId="3BE1F5B9" w14:textId="77777777" w:rsidR="001341A2" w:rsidRDefault="001341A2" w:rsidP="004926D0">
      <w:pPr>
        <w:pStyle w:val="SubmissionText"/>
      </w:pPr>
    </w:p>
    <w:p w14:paraId="669C7C84" w14:textId="77777777" w:rsidR="001341A2" w:rsidRPr="00DE3E39" w:rsidRDefault="001341A2" w:rsidP="004926D0">
      <w:pPr>
        <w:pStyle w:val="SubmissionText"/>
      </w:pPr>
    </w:p>
    <w:p w14:paraId="1C61CAA4" w14:textId="77777777" w:rsidR="004C1F7A" w:rsidRDefault="004C1F7A">
      <w:pPr>
        <w:spacing w:line="240" w:lineRule="auto"/>
        <w:rPr>
          <w:b/>
          <w:bCs/>
          <w:iCs/>
          <w:color w:val="C00000"/>
          <w:sz w:val="28"/>
          <w:szCs w:val="28"/>
        </w:rPr>
      </w:pPr>
      <w:r>
        <w:br w:type="page"/>
      </w:r>
    </w:p>
    <w:p w14:paraId="6EA7C4A0" w14:textId="77777777" w:rsidR="00C74094" w:rsidRDefault="00C74094" w:rsidP="00C74094">
      <w:pPr>
        <w:pStyle w:val="MainInstructionText"/>
      </w:pPr>
      <w:r w:rsidRPr="00C74094">
        <w:lastRenderedPageBreak/>
        <w:t>Judging Criteria 4:</w:t>
      </w:r>
    </w:p>
    <w:p w14:paraId="352F202B" w14:textId="77B7AEE5" w:rsidR="00C74094" w:rsidRDefault="003B0BFB" w:rsidP="00A95F26">
      <w:pPr>
        <w:pStyle w:val="Heading1"/>
      </w:pPr>
      <w:r w:rsidRPr="003B0BFB">
        <w:t>Learner Engagement and Interactivity</w:t>
      </w:r>
    </w:p>
    <w:p w14:paraId="1C5B9B25" w14:textId="51BF82BD" w:rsidR="003B0BFB" w:rsidRDefault="003B0BFB" w:rsidP="003B0BFB">
      <w:pPr>
        <w:pStyle w:val="InstructionText"/>
      </w:pPr>
      <w:r>
        <w:t>Use this area to discuss the library's ability to keep learners engaged through interactive features, innovative design, and personalization and address the following questions:</w:t>
      </w:r>
      <w:r>
        <w:br/>
      </w:r>
    </w:p>
    <w:p w14:paraId="015BA4D9" w14:textId="01ADCC76" w:rsidR="003B0BFB" w:rsidRDefault="003B0BFB" w:rsidP="003B0BFB">
      <w:pPr>
        <w:pStyle w:val="InstructionText"/>
        <w:numPr>
          <w:ilvl w:val="0"/>
          <w:numId w:val="33"/>
        </w:numPr>
        <w:spacing w:line="276" w:lineRule="auto"/>
      </w:pPr>
      <w:r>
        <w:t>Are there interactive elements (e.g., quizzes, videos, simulations) that enhance the learning experience?</w:t>
      </w:r>
    </w:p>
    <w:p w14:paraId="33CFDA78" w14:textId="49F1F8B0" w:rsidR="003B0BFB" w:rsidRDefault="003B0BFB" w:rsidP="003B0BFB">
      <w:pPr>
        <w:pStyle w:val="InstructionText"/>
        <w:numPr>
          <w:ilvl w:val="0"/>
          <w:numId w:val="33"/>
        </w:numPr>
        <w:spacing w:line="276" w:lineRule="auto"/>
      </w:pPr>
      <w:r>
        <w:t>Does the library allow customization or personalization to meet individual learner needs?</w:t>
      </w:r>
    </w:p>
    <w:p w14:paraId="37C9833C" w14:textId="62DE58A1" w:rsidR="00C74094" w:rsidRDefault="003B0BFB" w:rsidP="003B0BFB">
      <w:pPr>
        <w:pStyle w:val="InstructionText"/>
        <w:numPr>
          <w:ilvl w:val="0"/>
          <w:numId w:val="33"/>
        </w:numPr>
        <w:spacing w:line="276" w:lineRule="auto"/>
      </w:pPr>
      <w:r>
        <w:t>Is the content engaging and impactful for a diverse audience?</w:t>
      </w:r>
    </w:p>
    <w:p w14:paraId="48BC60D9" w14:textId="77777777" w:rsidR="00C74094" w:rsidRDefault="00C74094" w:rsidP="00C74094">
      <w:pPr>
        <w:pStyle w:val="InstructionText"/>
      </w:pPr>
    </w:p>
    <w:p w14:paraId="7DDC4CAE" w14:textId="77777777" w:rsidR="00DE3E39" w:rsidRDefault="00295A5B" w:rsidP="00DE3E39">
      <w:pPr>
        <w:pStyle w:val="Heading3"/>
      </w:pPr>
      <w:r w:rsidRPr="00DE3E39">
        <w:t>Details:</w:t>
      </w:r>
    </w:p>
    <w:p w14:paraId="0776A5FA" w14:textId="77777777" w:rsidR="004926D0" w:rsidRDefault="004926D0" w:rsidP="004926D0">
      <w:pPr>
        <w:pStyle w:val="InstructionText"/>
        <w:pBdr>
          <w:bottom w:val="single" w:sz="12" w:space="1" w:color="auto"/>
        </w:pBdr>
      </w:pPr>
      <w:r w:rsidRPr="004926D0">
        <w:t>Enter Your Text below the line</w:t>
      </w:r>
    </w:p>
    <w:p w14:paraId="6DCA178C" w14:textId="77777777" w:rsidR="001341A2" w:rsidRDefault="001341A2" w:rsidP="004926D0">
      <w:pPr>
        <w:pStyle w:val="SubmissionText"/>
      </w:pPr>
    </w:p>
    <w:p w14:paraId="7CF64ABE" w14:textId="77777777" w:rsidR="001341A2" w:rsidRDefault="001341A2" w:rsidP="004926D0">
      <w:pPr>
        <w:pStyle w:val="SubmissionText"/>
      </w:pPr>
    </w:p>
    <w:p w14:paraId="0F9E6904" w14:textId="77777777" w:rsidR="001341A2" w:rsidRDefault="001341A2" w:rsidP="004926D0">
      <w:pPr>
        <w:pStyle w:val="SubmissionText"/>
      </w:pPr>
    </w:p>
    <w:p w14:paraId="4B2F7A05" w14:textId="77777777" w:rsidR="001341A2" w:rsidRDefault="001341A2" w:rsidP="004926D0">
      <w:pPr>
        <w:pStyle w:val="SubmissionText"/>
      </w:pPr>
    </w:p>
    <w:p w14:paraId="7768FB2A" w14:textId="77777777" w:rsidR="001341A2" w:rsidRDefault="001341A2" w:rsidP="004926D0">
      <w:pPr>
        <w:pStyle w:val="SubmissionText"/>
      </w:pPr>
    </w:p>
    <w:p w14:paraId="117862F0" w14:textId="77777777" w:rsidR="001341A2" w:rsidRDefault="001341A2" w:rsidP="004926D0">
      <w:pPr>
        <w:pStyle w:val="SubmissionText"/>
      </w:pPr>
    </w:p>
    <w:p w14:paraId="52783B39" w14:textId="77777777" w:rsidR="001341A2" w:rsidRDefault="001341A2" w:rsidP="004926D0">
      <w:pPr>
        <w:pStyle w:val="SubmissionText"/>
      </w:pPr>
    </w:p>
    <w:p w14:paraId="6984CFB9" w14:textId="77777777" w:rsidR="001341A2" w:rsidRDefault="001341A2" w:rsidP="004926D0">
      <w:pPr>
        <w:pStyle w:val="SubmissionText"/>
      </w:pPr>
    </w:p>
    <w:p w14:paraId="2721DA21" w14:textId="77777777" w:rsidR="001341A2" w:rsidRDefault="001341A2" w:rsidP="004926D0">
      <w:pPr>
        <w:pStyle w:val="SubmissionText"/>
      </w:pPr>
    </w:p>
    <w:p w14:paraId="58B9E95F" w14:textId="77777777" w:rsidR="00295A5B" w:rsidRPr="00DE3E39" w:rsidRDefault="00295A5B" w:rsidP="004926D0">
      <w:pPr>
        <w:pStyle w:val="SubmissionText"/>
      </w:pPr>
      <w:r w:rsidRPr="00DE3E39">
        <w:br w:type="page"/>
      </w:r>
    </w:p>
    <w:p w14:paraId="6F3AC2FE" w14:textId="77777777" w:rsidR="00C74094" w:rsidRDefault="00295A5B" w:rsidP="00295A5B">
      <w:pPr>
        <w:pStyle w:val="MainInstructionText"/>
      </w:pPr>
      <w:r w:rsidRPr="00295A5B">
        <w:lastRenderedPageBreak/>
        <w:t>Judging Criteria 5:</w:t>
      </w:r>
    </w:p>
    <w:p w14:paraId="3C57702D" w14:textId="4ACEBACB" w:rsidR="00295A5B" w:rsidRDefault="003B0BFB" w:rsidP="00A95F26">
      <w:pPr>
        <w:pStyle w:val="Heading1"/>
      </w:pPr>
      <w:r w:rsidRPr="003B0BFB">
        <w:t>Business Value and ROI</w:t>
      </w:r>
    </w:p>
    <w:p w14:paraId="4F11E137" w14:textId="77777777" w:rsidR="003B0BFB" w:rsidRDefault="003B0BFB" w:rsidP="003B0BFB">
      <w:pPr>
        <w:pStyle w:val="InstructionText"/>
      </w:pPr>
      <w:r>
        <w:t>Use this area to discuss how learning library supports organizational goals, reduces training costs, and provides measurable benefits to users. And address the following questions:</w:t>
      </w:r>
    </w:p>
    <w:p w14:paraId="7BF9D052" w14:textId="77777777" w:rsidR="003B0BFB" w:rsidRDefault="003B0BFB" w:rsidP="003B0BFB">
      <w:pPr>
        <w:pStyle w:val="InstructionText"/>
      </w:pPr>
    </w:p>
    <w:p w14:paraId="39B9D5B9" w14:textId="4DDC0D69" w:rsidR="003B0BFB" w:rsidRDefault="003B0BFB" w:rsidP="003B0BFB">
      <w:pPr>
        <w:pStyle w:val="InstructionText"/>
        <w:numPr>
          <w:ilvl w:val="0"/>
          <w:numId w:val="35"/>
        </w:numPr>
        <w:spacing w:line="276" w:lineRule="auto"/>
      </w:pPr>
      <w:r>
        <w:t>Does the library contribute to improved employee performance or organizational productivity?</w:t>
      </w:r>
    </w:p>
    <w:p w14:paraId="2948DE78" w14:textId="13EBD57A" w:rsidR="003B0BFB" w:rsidRDefault="003B0BFB" w:rsidP="003B0BFB">
      <w:pPr>
        <w:pStyle w:val="InstructionText"/>
        <w:numPr>
          <w:ilvl w:val="0"/>
          <w:numId w:val="35"/>
        </w:numPr>
        <w:spacing w:line="276" w:lineRule="auto"/>
      </w:pPr>
      <w:r>
        <w:t>Is it cost-effective compared to custom solutions?</w:t>
      </w:r>
    </w:p>
    <w:p w14:paraId="5847290A" w14:textId="596961BD" w:rsidR="00295A5B" w:rsidRDefault="003B0BFB" w:rsidP="003B0BFB">
      <w:pPr>
        <w:pStyle w:val="InstructionText"/>
        <w:numPr>
          <w:ilvl w:val="0"/>
          <w:numId w:val="35"/>
        </w:numPr>
        <w:spacing w:line="276" w:lineRule="auto"/>
      </w:pPr>
      <w:r>
        <w:t>Does it offer learners a demonstrable return on investment (ROI)?</w:t>
      </w:r>
    </w:p>
    <w:p w14:paraId="3CFE48D0" w14:textId="77777777" w:rsidR="00295A5B" w:rsidRDefault="00295A5B" w:rsidP="00295A5B">
      <w:pPr>
        <w:pStyle w:val="InstructionText"/>
      </w:pPr>
    </w:p>
    <w:p w14:paraId="023C3340" w14:textId="77777777" w:rsidR="00295A5B" w:rsidRDefault="00295A5B" w:rsidP="00295A5B">
      <w:pPr>
        <w:pStyle w:val="Heading3"/>
      </w:pPr>
      <w:r w:rsidRPr="00295A5B">
        <w:t>Details:</w:t>
      </w:r>
    </w:p>
    <w:p w14:paraId="5A86D000" w14:textId="77777777" w:rsidR="00DE3E39" w:rsidRDefault="004475EA" w:rsidP="004475EA">
      <w:pPr>
        <w:pStyle w:val="InstructionText"/>
        <w:pBdr>
          <w:bottom w:val="single" w:sz="12" w:space="1" w:color="auto"/>
        </w:pBdr>
      </w:pPr>
      <w:r w:rsidRPr="004475EA">
        <w:t>Enter Your Text below the line</w:t>
      </w:r>
    </w:p>
    <w:p w14:paraId="00E68139"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C2BBF" w14:textId="77777777" w:rsidR="002A1FBD" w:rsidRDefault="002A1FBD" w:rsidP="00C31805">
      <w:pPr>
        <w:spacing w:line="240" w:lineRule="auto"/>
      </w:pPr>
      <w:r>
        <w:separator/>
      </w:r>
    </w:p>
  </w:endnote>
  <w:endnote w:type="continuationSeparator" w:id="0">
    <w:p w14:paraId="0A2C03FD" w14:textId="77777777" w:rsidR="002A1FBD" w:rsidRDefault="002A1FBD"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C27D"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8A0D" w14:textId="77777777" w:rsidR="002A1FBD" w:rsidRDefault="002A1FBD" w:rsidP="00C31805">
      <w:pPr>
        <w:spacing w:line="240" w:lineRule="auto"/>
      </w:pPr>
      <w:r>
        <w:separator/>
      </w:r>
    </w:p>
  </w:footnote>
  <w:footnote w:type="continuationSeparator" w:id="0">
    <w:p w14:paraId="58C782E5" w14:textId="77777777" w:rsidR="002A1FBD" w:rsidRDefault="002A1FBD"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DB37" w14:textId="77777777" w:rsidR="00C31805" w:rsidRDefault="00B65B01">
    <w:pPr>
      <w:pStyle w:val="Header"/>
    </w:pPr>
    <w:r>
      <w:rPr>
        <w:noProof/>
      </w:rPr>
      <w:drawing>
        <wp:anchor distT="0" distB="0" distL="114300" distR="114300" simplePos="0" relativeHeight="251658240" behindDoc="1" locked="0" layoutInCell="1" allowOverlap="1" wp14:anchorId="64028544" wp14:editId="4FBF69EE">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096C73"/>
    <w:multiLevelType w:val="hybridMultilevel"/>
    <w:tmpl w:val="49DAA8F0"/>
    <w:lvl w:ilvl="0" w:tplc="33A82AF2">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86CCF"/>
    <w:multiLevelType w:val="hybridMultilevel"/>
    <w:tmpl w:val="261ECA8A"/>
    <w:lvl w:ilvl="0" w:tplc="739E00FA">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DB7A96"/>
    <w:multiLevelType w:val="hybridMultilevel"/>
    <w:tmpl w:val="4A0C18CE"/>
    <w:lvl w:ilvl="0" w:tplc="3AE6FED8">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513A2"/>
    <w:multiLevelType w:val="hybridMultilevel"/>
    <w:tmpl w:val="67B060B2"/>
    <w:lvl w:ilvl="0" w:tplc="D624DA66">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74040"/>
    <w:multiLevelType w:val="hybridMultilevel"/>
    <w:tmpl w:val="4F721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422F31"/>
    <w:multiLevelType w:val="hybridMultilevel"/>
    <w:tmpl w:val="3E0CB65C"/>
    <w:lvl w:ilvl="0" w:tplc="1EE22B62">
      <w:start w:val="1"/>
      <w:numFmt w:val="decimal"/>
      <w:lvlText w:val="%1)"/>
      <w:lvlJc w:val="left"/>
      <w:pPr>
        <w:ind w:left="864" w:hanging="504"/>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80FC0"/>
    <w:multiLevelType w:val="hybridMultilevel"/>
    <w:tmpl w:val="E996AD72"/>
    <w:lvl w:ilvl="0" w:tplc="739E00FA">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532E18"/>
    <w:multiLevelType w:val="hybridMultilevel"/>
    <w:tmpl w:val="EF5C1FA8"/>
    <w:lvl w:ilvl="0" w:tplc="33A82AF2">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30A4E"/>
    <w:multiLevelType w:val="hybridMultilevel"/>
    <w:tmpl w:val="F34C5862"/>
    <w:lvl w:ilvl="0" w:tplc="D624DA66">
      <w:start w:val="1"/>
      <w:numFmt w:val="decimal"/>
      <w:lvlText w:val="%1)"/>
      <w:lvlJc w:val="left"/>
      <w:pPr>
        <w:ind w:left="86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44283D"/>
    <w:multiLevelType w:val="hybridMultilevel"/>
    <w:tmpl w:val="DC80CD44"/>
    <w:lvl w:ilvl="0" w:tplc="1EE22B62">
      <w:start w:val="1"/>
      <w:numFmt w:val="decimal"/>
      <w:lvlText w:val="%1)"/>
      <w:lvlJc w:val="left"/>
      <w:pPr>
        <w:ind w:left="864" w:hanging="504"/>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30"/>
  </w:num>
  <w:num w:numId="2" w16cid:durableId="1947537680">
    <w:abstractNumId w:val="17"/>
  </w:num>
  <w:num w:numId="3" w16cid:durableId="543490784">
    <w:abstractNumId w:val="23"/>
  </w:num>
  <w:num w:numId="4" w16cid:durableId="210464828">
    <w:abstractNumId w:val="33"/>
  </w:num>
  <w:num w:numId="5" w16cid:durableId="195313256">
    <w:abstractNumId w:val="1"/>
  </w:num>
  <w:num w:numId="6" w16cid:durableId="660013339">
    <w:abstractNumId w:val="0"/>
  </w:num>
  <w:num w:numId="7" w16cid:durableId="1090660038">
    <w:abstractNumId w:val="7"/>
  </w:num>
  <w:num w:numId="8" w16cid:durableId="356123536">
    <w:abstractNumId w:val="24"/>
  </w:num>
  <w:num w:numId="9" w16cid:durableId="496531664">
    <w:abstractNumId w:val="28"/>
  </w:num>
  <w:num w:numId="10" w16cid:durableId="1968197591">
    <w:abstractNumId w:val="19"/>
  </w:num>
  <w:num w:numId="11" w16cid:durableId="1970818893">
    <w:abstractNumId w:val="22"/>
  </w:num>
  <w:num w:numId="12" w16cid:durableId="136921247">
    <w:abstractNumId w:val="8"/>
  </w:num>
  <w:num w:numId="13" w16cid:durableId="1107121258">
    <w:abstractNumId w:val="13"/>
  </w:num>
  <w:num w:numId="14" w16cid:durableId="2006591746">
    <w:abstractNumId w:val="29"/>
  </w:num>
  <w:num w:numId="15" w16cid:durableId="1223560609">
    <w:abstractNumId w:val="32"/>
  </w:num>
  <w:num w:numId="16" w16cid:durableId="1283028402">
    <w:abstractNumId w:val="34"/>
  </w:num>
  <w:num w:numId="17" w16cid:durableId="1243874697">
    <w:abstractNumId w:val="20"/>
  </w:num>
  <w:num w:numId="18" w16cid:durableId="1700623995">
    <w:abstractNumId w:val="11"/>
  </w:num>
  <w:num w:numId="19" w16cid:durableId="1540509989">
    <w:abstractNumId w:val="2"/>
  </w:num>
  <w:num w:numId="20" w16cid:durableId="575092265">
    <w:abstractNumId w:val="25"/>
  </w:num>
  <w:num w:numId="21" w16cid:durableId="449476031">
    <w:abstractNumId w:val="31"/>
  </w:num>
  <w:num w:numId="22" w16cid:durableId="1821576854">
    <w:abstractNumId w:val="21"/>
  </w:num>
  <w:num w:numId="23" w16cid:durableId="212929023">
    <w:abstractNumId w:val="10"/>
  </w:num>
  <w:num w:numId="24" w16cid:durableId="218323357">
    <w:abstractNumId w:val="9"/>
  </w:num>
  <w:num w:numId="25" w16cid:durableId="1863199915">
    <w:abstractNumId w:val="26"/>
  </w:num>
  <w:num w:numId="26" w16cid:durableId="317929122">
    <w:abstractNumId w:val="12"/>
  </w:num>
  <w:num w:numId="27" w16cid:durableId="1806702675">
    <w:abstractNumId w:val="14"/>
  </w:num>
  <w:num w:numId="28" w16cid:durableId="732823627">
    <w:abstractNumId w:val="27"/>
  </w:num>
  <w:num w:numId="29" w16cid:durableId="1311251704">
    <w:abstractNumId w:val="3"/>
  </w:num>
  <w:num w:numId="30" w16cid:durableId="1920678456">
    <w:abstractNumId w:val="16"/>
  </w:num>
  <w:num w:numId="31" w16cid:durableId="2036030858">
    <w:abstractNumId w:val="6"/>
  </w:num>
  <w:num w:numId="32" w16cid:durableId="599490533">
    <w:abstractNumId w:val="18"/>
  </w:num>
  <w:num w:numId="33" w16cid:durableId="1644238653">
    <w:abstractNumId w:val="15"/>
  </w:num>
  <w:num w:numId="34" w16cid:durableId="1171481789">
    <w:abstractNumId w:val="4"/>
  </w:num>
  <w:num w:numId="35" w16cid:durableId="102893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FB"/>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A1FBD"/>
    <w:rsid w:val="002E0D9B"/>
    <w:rsid w:val="003B09A9"/>
    <w:rsid w:val="003B0BFB"/>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1672"/>
  <w15:chartTrackingRefBased/>
  <w15:docId w15:val="{A9D05734-B0BC-1F44-9260-72CF591E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Desktop/Submission%20Templates/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Template4.dotx</Template>
  <TotalTime>9</TotalTime>
  <Pages>12</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2025-10-24T14:50:00Z</dcterms:created>
  <dcterms:modified xsi:type="dcterms:W3CDTF">2025-10-24T15:00:00Z</dcterms:modified>
</cp:coreProperties>
</file>