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2C63" w14:textId="77777777" w:rsidR="00C31805" w:rsidRPr="00C31805" w:rsidRDefault="00C31805" w:rsidP="00A95F26">
      <w:pPr>
        <w:pStyle w:val="Heading1"/>
      </w:pPr>
      <w:r w:rsidRPr="00C31805">
        <w:t>Program Area: Learning &amp; Development</w:t>
      </w:r>
    </w:p>
    <w:p w14:paraId="48268BF6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D70888" w:rsidRPr="00D70888">
        <w:t>Best Hybrid Learning Program</w:t>
      </w:r>
    </w:p>
    <w:p w14:paraId="09D4267A" w14:textId="77777777" w:rsidR="00D70888" w:rsidRPr="00D70888" w:rsidRDefault="0072281B" w:rsidP="00D70888">
      <w:pPr>
        <w:rPr>
          <w:lang w:val="en-US"/>
        </w:rPr>
      </w:pPr>
      <w:r>
        <w:rPr>
          <w:lang w:val="en-US"/>
        </w:rPr>
        <w:br/>
      </w:r>
      <w:r w:rsidR="00D70888" w:rsidRPr="00D70888">
        <w:rPr>
          <w:lang w:val="en-US"/>
        </w:rPr>
        <w:t xml:space="preserve">The category </w:t>
      </w:r>
      <w:r w:rsidR="00D70888" w:rsidRPr="00D70888">
        <w:rPr>
          <w:b/>
          <w:bCs/>
          <w:lang w:val="en-US"/>
        </w:rPr>
        <w:t>Best Hybrid Learning Program</w:t>
      </w:r>
      <w:r w:rsidR="00D70888" w:rsidRPr="00D70888">
        <w:rPr>
          <w:lang w:val="en-US"/>
        </w:rPr>
        <w:t xml:space="preserve"> is for a written description of synchronous learning programs that involves both on-site and remote workers. The program can include asynchronous elements. Program delivery methods may include instructor-led learning, on-the-job training, eLearning, asynchronous/synchronous learning, simulations, mobile, social, video conferencing, video and other modalities and tools.</w:t>
      </w:r>
    </w:p>
    <w:p w14:paraId="2AD4BC16" w14:textId="77777777" w:rsidR="00D70888" w:rsidRPr="00D70888" w:rsidRDefault="00D70888" w:rsidP="00D70888">
      <w:pPr>
        <w:rPr>
          <w:lang w:val="en-US"/>
        </w:rPr>
      </w:pPr>
    </w:p>
    <w:p w14:paraId="3E406073" w14:textId="77777777" w:rsidR="003B09A9" w:rsidRDefault="00D70888" w:rsidP="00D70888">
      <w:pPr>
        <w:rPr>
          <w:rFonts w:eastAsiaTheme="majorEastAsia" w:cstheme="majorBidi"/>
          <w:b/>
          <w:color w:val="16365E"/>
          <w:sz w:val="32"/>
          <w:szCs w:val="40"/>
        </w:rPr>
      </w:pPr>
      <w:r w:rsidRPr="00D70888">
        <w:rPr>
          <w:lang w:val="en-US"/>
        </w:rPr>
        <w:t xml:space="preserve">Training, learning, talent, HR, or other related department can enter either </w:t>
      </w:r>
      <w:r w:rsidRPr="00D70888">
        <w:rPr>
          <w:b/>
          <w:bCs/>
          <w:lang w:val="en-US"/>
        </w:rPr>
        <w:t xml:space="preserve">alone </w:t>
      </w:r>
      <w:r w:rsidRPr="00D70888">
        <w:rPr>
          <w:lang w:val="en-US"/>
        </w:rPr>
        <w:t xml:space="preserve">or </w:t>
      </w:r>
      <w:r w:rsidRPr="00D70888">
        <w:rPr>
          <w:b/>
          <w:bCs/>
          <w:lang w:val="en-US"/>
        </w:rPr>
        <w:t xml:space="preserve">together </w:t>
      </w:r>
      <w:r w:rsidRPr="00D70888">
        <w:rPr>
          <w:lang w:val="en-US"/>
        </w:rPr>
        <w:t xml:space="preserve">with a helping organization (such as a vendor aka solution provider, or consultant). Helping organizations </w:t>
      </w:r>
      <w:r w:rsidRPr="00D70888">
        <w:rPr>
          <w:b/>
          <w:bCs/>
          <w:lang w:val="en-US"/>
        </w:rPr>
        <w:t xml:space="preserve">cannot </w:t>
      </w:r>
      <w:r w:rsidRPr="00D70888">
        <w:rPr>
          <w:lang w:val="en-US"/>
        </w:rPr>
        <w:t>enter alone.</w:t>
      </w:r>
    </w:p>
    <w:p w14:paraId="46C0E80E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7193377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37C42DB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7C1AC2F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29B720E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7176125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59AB487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1B07A63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0F807389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4DDD034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32D43AC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12DE9DD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0158E1A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49D6444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3C06F605" w14:textId="77777777" w:rsidR="00E16E8B" w:rsidRDefault="006F2FE4" w:rsidP="007117BB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  <w:r w:rsidR="007117BB">
        <w:rPr>
          <w:sz w:val="22"/>
          <w:szCs w:val="22"/>
        </w:rPr>
        <w:br/>
      </w:r>
    </w:p>
    <w:p w14:paraId="7218FE06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43D60EB6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05FF3091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ECAF595" wp14:editId="3B3C2CDF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4789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AF595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0C04789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E923564" wp14:editId="1A16F0A8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6D2FD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7D09031B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5DC922C9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08485C27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5B04038E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1B20C3" wp14:editId="14C4E0D6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FF23F4B" wp14:editId="6B72FA02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D0D28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23F4B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02D0D28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09520D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349D930B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1C1ECA11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643AA313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388EF2E2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4EE0FCB" wp14:editId="2BE0BC55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7A5DDB2" wp14:editId="6136E72E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43B96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5DDB2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0643B96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089FEA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68EBCFB6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398C750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5C7337D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4B31C47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4F4BCEA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24FB0AC" wp14:editId="16396B9D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1458D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FB0AC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B71458D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3649D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3E21132" wp14:editId="02BA769F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76779840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6518B87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0068EE85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54931684" w14:textId="77777777" w:rsidR="00E16E8B" w:rsidRDefault="00E16E8B" w:rsidP="00E16E8B">
      <w:pPr>
        <w:pStyle w:val="ListParagraph"/>
        <w:spacing w:line="276" w:lineRule="auto"/>
      </w:pPr>
    </w:p>
    <w:p w14:paraId="29D3BA9F" w14:textId="77777777" w:rsidR="00ED1F7F" w:rsidRPr="00E16E8B" w:rsidRDefault="00ED1F7F" w:rsidP="00E16E8B">
      <w:pPr>
        <w:pStyle w:val="ListParagraph"/>
        <w:spacing w:line="276" w:lineRule="auto"/>
      </w:pPr>
    </w:p>
    <w:p w14:paraId="3AAB2082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520ADE49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05FE862B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106DC577" w14:textId="77777777" w:rsidR="00C31805" w:rsidRPr="00A963A7" w:rsidRDefault="00A963A7" w:rsidP="00A963A7">
      <w:pPr>
        <w:pStyle w:val="Heading2"/>
      </w:pPr>
      <w:r w:rsidRPr="00A963A7">
        <w:t>Do not send any applications via email, but only through the award application site.</w:t>
      </w:r>
    </w:p>
    <w:p w14:paraId="5E3D0F4A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4697DE2F" w14:textId="77777777" w:rsidTr="00DC3490">
        <w:trPr>
          <w:trHeight w:val="916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67807866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D70888" w14:paraId="194D5994" w14:textId="77777777" w:rsidTr="004F56FA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3397F3" w14:textId="77777777" w:rsidR="00D70888" w:rsidRPr="00450C6F" w:rsidRDefault="00D70888" w:rsidP="00D7088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5592E2E" w14:textId="77777777" w:rsidR="00D70888" w:rsidRPr="00450C6F" w:rsidRDefault="00D70888" w:rsidP="00D70888">
            <w:pPr>
              <w:pStyle w:val="TableText"/>
            </w:pPr>
            <w:r w:rsidRPr="009746A6">
              <w:t>The hybrid learning program was aligned effectively to the learning needs and situation.</w:t>
            </w:r>
          </w:p>
        </w:tc>
      </w:tr>
      <w:tr w:rsidR="00D70888" w14:paraId="60A4E15B" w14:textId="77777777" w:rsidTr="00642B95">
        <w:trPr>
          <w:trHeight w:val="117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724574" w14:textId="77777777" w:rsidR="00D70888" w:rsidRPr="00450C6F" w:rsidRDefault="00D70888" w:rsidP="00D70888">
            <w:pPr>
              <w:jc w:val="center"/>
              <w:rPr>
                <w:b/>
                <w:bCs/>
                <w:lang w:val="en-US"/>
              </w:rPr>
            </w:pPr>
            <w:r w:rsidRPr="00D70888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D70888">
              <w:rPr>
                <w:b/>
                <w:bCs/>
                <w:lang w:val="en-US"/>
              </w:rPr>
              <w:t>Design of the Program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5DF3FF2" w14:textId="77777777" w:rsidR="00D70888" w:rsidRPr="00450C6F" w:rsidRDefault="00D70888" w:rsidP="00D70888">
            <w:pPr>
              <w:pStyle w:val="TableText"/>
            </w:pPr>
            <w:r w:rsidRPr="009746A6">
              <w:t>The program supported the learning objectives, the working environment, and the organizational objectives effectively.</w:t>
            </w:r>
          </w:p>
        </w:tc>
      </w:tr>
      <w:tr w:rsidR="00D70888" w14:paraId="6728C269" w14:textId="77777777" w:rsidTr="00642B95">
        <w:trPr>
          <w:trHeight w:val="117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6653F9" w14:textId="77777777" w:rsidR="00D70888" w:rsidRPr="00450C6F" w:rsidRDefault="00D70888" w:rsidP="00D70888">
            <w:pPr>
              <w:jc w:val="center"/>
              <w:rPr>
                <w:b/>
                <w:bCs/>
                <w:lang w:val="en-US"/>
              </w:rPr>
            </w:pPr>
            <w:r w:rsidRPr="00480042">
              <w:rPr>
                <w:b/>
                <w:bCs/>
                <w:lang w:val="en-US"/>
              </w:rPr>
              <w:t>(3</w:t>
            </w:r>
            <w:r>
              <w:rPr>
                <w:b/>
                <w:bCs/>
                <w:lang w:val="en-US"/>
              </w:rPr>
              <w:t xml:space="preserve">) </w:t>
            </w:r>
            <w:r w:rsidRPr="00D70888">
              <w:rPr>
                <w:b/>
                <w:bCs/>
                <w:lang w:val="en-US"/>
              </w:rPr>
              <w:t>Delivery of the Program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0B05138" w14:textId="77777777" w:rsidR="00D70888" w:rsidRPr="00450C6F" w:rsidRDefault="00D70888" w:rsidP="00D70888">
            <w:pPr>
              <w:pStyle w:val="TableText"/>
            </w:pPr>
            <w:r w:rsidRPr="009746A6">
              <w:t>The hybrid program was delivered successfully to both on-site and remote workers through various technologies, approaches and tools. The methods were easy to access, use and apply. There was a good process to support the change management efforts.</w:t>
            </w:r>
          </w:p>
        </w:tc>
      </w:tr>
      <w:tr w:rsidR="00D70888" w14:paraId="69DB6A60" w14:textId="77777777" w:rsidTr="004F56FA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B713A8" w14:textId="77777777" w:rsidR="00D70888" w:rsidRPr="00450C6F" w:rsidRDefault="00D70888" w:rsidP="00D70888">
            <w:pPr>
              <w:jc w:val="center"/>
              <w:rPr>
                <w:b/>
                <w:bCs/>
                <w:lang w:val="en-US"/>
              </w:rPr>
            </w:pPr>
            <w:r w:rsidRPr="00C949DE">
              <w:rPr>
                <w:b/>
                <w:bCs/>
                <w:lang w:val="en-US"/>
              </w:rPr>
              <w:t>(4)</w:t>
            </w:r>
            <w:r>
              <w:rPr>
                <w:b/>
                <w:bCs/>
                <w:lang w:val="en-US"/>
              </w:rPr>
              <w:t xml:space="preserve"> </w:t>
            </w:r>
            <w:r w:rsidRPr="00642B95">
              <w:rPr>
                <w:b/>
                <w:bCs/>
                <w:lang w:val="en-US"/>
              </w:rPr>
              <w:t>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779E1E3" w14:textId="77777777" w:rsidR="00D70888" w:rsidRPr="00450C6F" w:rsidRDefault="00D70888" w:rsidP="00D70888">
            <w:pPr>
              <w:pStyle w:val="TableText"/>
            </w:pPr>
            <w:r w:rsidRPr="009746A6">
              <w:t>The hybrid program produced measurable benefits and outcomes for learners and the organization.</w:t>
            </w:r>
          </w:p>
        </w:tc>
      </w:tr>
      <w:tr w:rsidR="00D70888" w14:paraId="386D9FB8" w14:textId="77777777" w:rsidTr="004F56FA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8CC576" w14:textId="77777777" w:rsidR="00D70888" w:rsidRPr="00450C6F" w:rsidRDefault="00D70888" w:rsidP="00D7088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07FF884" w14:textId="77777777" w:rsidR="00D70888" w:rsidRDefault="00D70888" w:rsidP="00D70888">
            <w:pPr>
              <w:pStyle w:val="TableText"/>
              <w:rPr>
                <w:lang w:val="en-US"/>
              </w:rPr>
            </w:pPr>
            <w:r w:rsidRPr="009746A6">
              <w:t>Overall, the hybrid learning program had a positive impact for learners and the organization and was an appropriate learning approach.</w:t>
            </w:r>
          </w:p>
        </w:tc>
      </w:tr>
    </w:tbl>
    <w:p w14:paraId="60951F6C" w14:textId="77777777" w:rsidR="00C31805" w:rsidRDefault="00C31805" w:rsidP="00C31805">
      <w:pPr>
        <w:rPr>
          <w:lang w:val="en-US"/>
        </w:rPr>
      </w:pPr>
    </w:p>
    <w:p w14:paraId="53E35A4F" w14:textId="77777777" w:rsidR="00DC3490" w:rsidRDefault="00DC3490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540C6E00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7BE4E604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17591680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6AA7573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C0E778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7CBE8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5450A18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CA3FC3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FCE0B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B86546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A1171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003F39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761A40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620149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D83B2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44CDE6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DE731E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F2FFD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4A0FDFC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FDCBD9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820BE9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5E09CCD5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3903EFE8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671759AA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05D7CC6B" w14:textId="77777777" w:rsidR="003B09A9" w:rsidRDefault="003B09A9" w:rsidP="003B09A9">
      <w:pPr>
        <w:pStyle w:val="InstructionText"/>
      </w:pPr>
    </w:p>
    <w:p w14:paraId="42C9C970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524199BD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39B3CF83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45C253EE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2CA4FD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3292F80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1A990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6D1A3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4B7521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414AA1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D8DD87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5296510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D62D1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8C2C90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753D29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B03729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2411F1F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237D027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C294A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CE256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1FDBC14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D4250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9D9EA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9B1239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92E0D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C8715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50AF85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B05EC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83003B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50DCCD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E512C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0EC7A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D796F3E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06AD440A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4017F50C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722096C9" w14:textId="77777777" w:rsidR="00077205" w:rsidRDefault="00077205" w:rsidP="00077205">
      <w:pPr>
        <w:pStyle w:val="InstructionText"/>
      </w:pPr>
    </w:p>
    <w:p w14:paraId="67459D85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74B8E4EF" w14:textId="77777777" w:rsidR="00077205" w:rsidRDefault="00077205" w:rsidP="00077205">
      <w:pPr>
        <w:pStyle w:val="MainInstructionText"/>
      </w:pPr>
    </w:p>
    <w:p w14:paraId="74339B0F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2BE106BB" w14:textId="77777777" w:rsidTr="00DC3490">
        <w:trPr>
          <w:trHeight w:val="547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D08090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31D286E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CBF57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95E08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622101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8E6E8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32779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3B777F7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D09D25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297D44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D2E9148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82058A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1B4B8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F9D8A0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8832F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176C2A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2C30190" w14:textId="77777777" w:rsidTr="00DC3490">
        <w:trPr>
          <w:trHeight w:val="89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C4473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ECF6C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05BC24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1FB4A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630FA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DA74442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39AE8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E977D6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1B6DEB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F240A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A7857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5F8A37AA" w14:textId="77777777" w:rsidR="00077205" w:rsidRDefault="00077205">
      <w:pPr>
        <w:spacing w:line="240" w:lineRule="auto"/>
      </w:pPr>
      <w:r>
        <w:br w:type="page"/>
      </w:r>
    </w:p>
    <w:p w14:paraId="54866F44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446773DF" w14:textId="77777777" w:rsidR="00077205" w:rsidRDefault="00077205" w:rsidP="00077205"/>
    <w:p w14:paraId="4FD508A1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3AB8E16E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45754E24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AD03BD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450809E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4384CF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4AC8D8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EAE097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7060BE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3C4EF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3AC3B80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ADC265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075DF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408DAB2" w14:textId="77777777" w:rsidTr="00D70888">
        <w:trPr>
          <w:trHeight w:val="97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73598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3E09B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454998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BAD7A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F0C8D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93310E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935C5C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4B20B8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71B6001" w14:textId="77777777" w:rsidR="00E07C3D" w:rsidRDefault="00E07C3D">
      <w:pPr>
        <w:spacing w:line="240" w:lineRule="auto"/>
      </w:pPr>
      <w:r>
        <w:br w:type="page"/>
      </w:r>
    </w:p>
    <w:p w14:paraId="603EDF27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6703BE5F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15AB2F3C" w14:textId="77777777" w:rsidR="00E07C3D" w:rsidRDefault="00D70888" w:rsidP="00A95F26">
      <w:pPr>
        <w:pStyle w:val="Heading1"/>
      </w:pPr>
      <w:r w:rsidRPr="00D70888">
        <w:t>Fit to the Needs</w:t>
      </w:r>
    </w:p>
    <w:p w14:paraId="633FD9C6" w14:textId="77777777" w:rsidR="00E07C3D" w:rsidRDefault="00D70888" w:rsidP="00E07C3D">
      <w:pPr>
        <w:pStyle w:val="InstructionText"/>
      </w:pPr>
      <w:r w:rsidRPr="00D70888">
        <w:t>Use this area to describe the business conditions and business needs that led the organization to create this hybrid learning program.</w:t>
      </w:r>
    </w:p>
    <w:p w14:paraId="23927DFD" w14:textId="77777777" w:rsidR="00E07C3D" w:rsidRDefault="00E07C3D" w:rsidP="00E07C3D">
      <w:pPr>
        <w:pStyle w:val="InstructionText"/>
      </w:pPr>
    </w:p>
    <w:p w14:paraId="45F80C74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5802AB29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796D28BF" w14:textId="77777777" w:rsidR="00DE1A56" w:rsidRPr="00DE1A56" w:rsidRDefault="00DE1A56" w:rsidP="00DE1A56">
      <w:pPr>
        <w:pStyle w:val="SubmissionText"/>
      </w:pPr>
    </w:p>
    <w:p w14:paraId="6BC113F5" w14:textId="77777777" w:rsidR="00E07C3D" w:rsidRPr="00DE3E39" w:rsidRDefault="00E07C3D" w:rsidP="00DE3E39">
      <w:pPr>
        <w:pStyle w:val="SubmissionText"/>
      </w:pPr>
    </w:p>
    <w:p w14:paraId="69277F7C" w14:textId="77777777" w:rsidR="00E07C3D" w:rsidRPr="00DE3E39" w:rsidRDefault="00E07C3D" w:rsidP="00DE3E39">
      <w:pPr>
        <w:pStyle w:val="SubmissionText"/>
      </w:pPr>
    </w:p>
    <w:p w14:paraId="2B529E07" w14:textId="77777777" w:rsidR="00E07C3D" w:rsidRPr="00E07C3D" w:rsidRDefault="00642B95" w:rsidP="00A95F26">
      <w:pPr>
        <w:pStyle w:val="Heading1"/>
      </w:pPr>
      <w:r w:rsidRPr="00642B95">
        <w:t>Overview</w:t>
      </w:r>
    </w:p>
    <w:p w14:paraId="1B852E30" w14:textId="77777777" w:rsidR="00E07C3D" w:rsidRDefault="00D70888" w:rsidP="0072281B">
      <w:pPr>
        <w:pStyle w:val="InstructionText"/>
      </w:pPr>
      <w:r w:rsidRPr="00D70888">
        <w:t>Use this area to provide a description of the hybrid learning program and its impact on the organization.</w:t>
      </w:r>
      <w:r w:rsidR="00E07C3D" w:rsidRPr="00E07C3D">
        <w:t xml:space="preserve">  </w:t>
      </w:r>
    </w:p>
    <w:p w14:paraId="5F49B164" w14:textId="77777777" w:rsidR="00E07C3D" w:rsidRDefault="00E07C3D" w:rsidP="00E07C3D">
      <w:pPr>
        <w:pStyle w:val="InstructionText"/>
      </w:pPr>
    </w:p>
    <w:p w14:paraId="29272DE2" w14:textId="77777777" w:rsidR="00C74094" w:rsidRDefault="00C74094" w:rsidP="00C74094">
      <w:pPr>
        <w:pStyle w:val="Heading3"/>
      </w:pPr>
      <w:r w:rsidRPr="00C74094">
        <w:t>Details:</w:t>
      </w:r>
    </w:p>
    <w:p w14:paraId="5F1807CC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CD05B81" w14:textId="77777777" w:rsidR="00E02EA7" w:rsidRDefault="00E02EA7" w:rsidP="004926D0">
      <w:pPr>
        <w:pStyle w:val="SubmissionText"/>
      </w:pPr>
    </w:p>
    <w:p w14:paraId="24EBAEA2" w14:textId="77777777" w:rsidR="00E02EA7" w:rsidRDefault="00E02EA7" w:rsidP="004926D0">
      <w:pPr>
        <w:pStyle w:val="SubmissionText"/>
      </w:pPr>
    </w:p>
    <w:p w14:paraId="45E338A2" w14:textId="77777777" w:rsidR="00E02EA7" w:rsidRDefault="00E02EA7" w:rsidP="004926D0">
      <w:pPr>
        <w:pStyle w:val="SubmissionText"/>
      </w:pPr>
    </w:p>
    <w:p w14:paraId="60DB4A2E" w14:textId="77777777" w:rsidR="00E02EA7" w:rsidRDefault="00E02EA7" w:rsidP="004926D0">
      <w:pPr>
        <w:pStyle w:val="SubmissionText"/>
      </w:pPr>
    </w:p>
    <w:p w14:paraId="07767138" w14:textId="77777777" w:rsidR="00E02EA7" w:rsidRDefault="00E02EA7" w:rsidP="004926D0">
      <w:pPr>
        <w:pStyle w:val="SubmissionText"/>
      </w:pPr>
    </w:p>
    <w:p w14:paraId="2D5298FE" w14:textId="77777777" w:rsidR="00E02EA7" w:rsidRDefault="00E02EA7" w:rsidP="004926D0">
      <w:pPr>
        <w:pStyle w:val="SubmissionText"/>
      </w:pPr>
    </w:p>
    <w:p w14:paraId="00248954" w14:textId="77777777" w:rsidR="00E02EA7" w:rsidRDefault="00E02EA7" w:rsidP="004926D0">
      <w:pPr>
        <w:pStyle w:val="SubmissionText"/>
      </w:pPr>
    </w:p>
    <w:p w14:paraId="0001A3FA" w14:textId="77777777" w:rsidR="00E02EA7" w:rsidRDefault="00E02EA7" w:rsidP="004926D0">
      <w:pPr>
        <w:pStyle w:val="SubmissionText"/>
      </w:pPr>
    </w:p>
    <w:p w14:paraId="443502E8" w14:textId="77777777" w:rsidR="00E02EA7" w:rsidRDefault="00E02EA7" w:rsidP="004926D0">
      <w:pPr>
        <w:pStyle w:val="SubmissionText"/>
      </w:pPr>
    </w:p>
    <w:p w14:paraId="37F00F00" w14:textId="59FC6ED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0F7C5070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2F269F92" w14:textId="77777777" w:rsidR="00C74094" w:rsidRDefault="00D70888" w:rsidP="00A95F26">
      <w:pPr>
        <w:pStyle w:val="Heading1"/>
      </w:pPr>
      <w:r w:rsidRPr="00D70888">
        <w:t>Design of the Program</w:t>
      </w:r>
    </w:p>
    <w:p w14:paraId="77C4776E" w14:textId="77777777" w:rsidR="00C74094" w:rsidRPr="00642B95" w:rsidRDefault="00D70888" w:rsidP="00642B95">
      <w:pPr>
        <w:pStyle w:val="InstructionText"/>
      </w:pPr>
      <w:r w:rsidRPr="00D70888">
        <w:t>Use this area to discuss how the hybrid learning program was designed for its audience.</w:t>
      </w:r>
    </w:p>
    <w:p w14:paraId="4726BD88" w14:textId="77777777" w:rsidR="00C949DE" w:rsidRDefault="00C949DE" w:rsidP="00C74094">
      <w:pPr>
        <w:pStyle w:val="Heading3"/>
      </w:pPr>
    </w:p>
    <w:p w14:paraId="3441ECF0" w14:textId="77777777" w:rsidR="00C74094" w:rsidRDefault="00C74094" w:rsidP="00C74094">
      <w:pPr>
        <w:pStyle w:val="Heading3"/>
      </w:pPr>
      <w:r w:rsidRPr="00C74094">
        <w:t>Details:</w:t>
      </w:r>
    </w:p>
    <w:p w14:paraId="602B878E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3BF5C2E8" w14:textId="77777777" w:rsidR="00E02EA7" w:rsidRDefault="00E02EA7" w:rsidP="004926D0">
      <w:pPr>
        <w:pStyle w:val="SubmissionText"/>
      </w:pPr>
    </w:p>
    <w:p w14:paraId="4EFE4F10" w14:textId="77777777" w:rsidR="00E02EA7" w:rsidRDefault="00E02EA7" w:rsidP="004926D0">
      <w:pPr>
        <w:pStyle w:val="SubmissionText"/>
      </w:pPr>
    </w:p>
    <w:p w14:paraId="6A959C00" w14:textId="77777777" w:rsidR="00E02EA7" w:rsidRDefault="00E02EA7" w:rsidP="004926D0">
      <w:pPr>
        <w:pStyle w:val="SubmissionText"/>
      </w:pPr>
    </w:p>
    <w:p w14:paraId="62DBCACC" w14:textId="77777777" w:rsidR="00E02EA7" w:rsidRDefault="00E02EA7" w:rsidP="004926D0">
      <w:pPr>
        <w:pStyle w:val="SubmissionText"/>
      </w:pPr>
    </w:p>
    <w:p w14:paraId="05530C08" w14:textId="77777777" w:rsidR="00E02EA7" w:rsidRDefault="00E02EA7" w:rsidP="004926D0">
      <w:pPr>
        <w:pStyle w:val="SubmissionText"/>
      </w:pPr>
    </w:p>
    <w:p w14:paraId="6EECB756" w14:textId="77777777" w:rsidR="00E02EA7" w:rsidRDefault="00E02EA7" w:rsidP="004926D0">
      <w:pPr>
        <w:pStyle w:val="SubmissionText"/>
      </w:pPr>
    </w:p>
    <w:p w14:paraId="2B261B84" w14:textId="77777777" w:rsidR="00E02EA7" w:rsidRDefault="00E02EA7" w:rsidP="004926D0">
      <w:pPr>
        <w:pStyle w:val="SubmissionText"/>
      </w:pPr>
    </w:p>
    <w:p w14:paraId="7333AB08" w14:textId="77777777" w:rsidR="00E02EA7" w:rsidRDefault="00E02EA7" w:rsidP="004926D0">
      <w:pPr>
        <w:pStyle w:val="SubmissionText"/>
      </w:pPr>
    </w:p>
    <w:p w14:paraId="36402914" w14:textId="77777777" w:rsidR="00E02EA7" w:rsidRDefault="00E02EA7" w:rsidP="004926D0">
      <w:pPr>
        <w:pStyle w:val="SubmissionText"/>
      </w:pPr>
    </w:p>
    <w:p w14:paraId="00FC40A9" w14:textId="20354260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68494059" w14:textId="77777777" w:rsidR="00C74094" w:rsidRDefault="00295A5B" w:rsidP="00295A5B">
      <w:pPr>
        <w:pStyle w:val="MainInstructionText"/>
      </w:pPr>
      <w:r w:rsidRPr="00295A5B">
        <w:lastRenderedPageBreak/>
        <w:t xml:space="preserve">Judging Criteria </w:t>
      </w:r>
      <w:r w:rsidR="00642B95">
        <w:t>3</w:t>
      </w:r>
      <w:r w:rsidRPr="00295A5B">
        <w:t>:</w:t>
      </w:r>
    </w:p>
    <w:p w14:paraId="5D3695EF" w14:textId="77777777" w:rsidR="00295A5B" w:rsidRDefault="00D70888" w:rsidP="00A95F26">
      <w:pPr>
        <w:pStyle w:val="Heading1"/>
      </w:pPr>
      <w:r w:rsidRPr="00D70888">
        <w:t>Delivery of the Program</w:t>
      </w:r>
    </w:p>
    <w:p w14:paraId="1222E3F1" w14:textId="77777777" w:rsidR="00295A5B" w:rsidRDefault="00D70888" w:rsidP="00295A5B">
      <w:pPr>
        <w:pStyle w:val="InstructionText"/>
      </w:pPr>
      <w:r w:rsidRPr="00D70888">
        <w:t>Use this area to discuss how the hybrid learning program was deployed to its audience.</w:t>
      </w:r>
    </w:p>
    <w:p w14:paraId="5F8F6087" w14:textId="77777777" w:rsidR="00295A5B" w:rsidRDefault="00295A5B" w:rsidP="00295A5B">
      <w:pPr>
        <w:pStyle w:val="InstructionText"/>
      </w:pPr>
    </w:p>
    <w:p w14:paraId="1A76FBEE" w14:textId="77777777" w:rsidR="00295A5B" w:rsidRDefault="00295A5B" w:rsidP="00295A5B">
      <w:pPr>
        <w:pStyle w:val="Heading3"/>
      </w:pPr>
      <w:r w:rsidRPr="00295A5B">
        <w:t>Details:</w:t>
      </w:r>
    </w:p>
    <w:p w14:paraId="61AB879D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561E5575" w14:textId="77777777" w:rsidR="00E02EA7" w:rsidRDefault="00E02EA7">
      <w:pPr>
        <w:spacing w:line="240" w:lineRule="auto"/>
      </w:pPr>
    </w:p>
    <w:p w14:paraId="64CB7DF1" w14:textId="77777777" w:rsidR="00E02EA7" w:rsidRDefault="00E02EA7">
      <w:pPr>
        <w:spacing w:line="240" w:lineRule="auto"/>
      </w:pPr>
    </w:p>
    <w:p w14:paraId="64DF7401" w14:textId="77777777" w:rsidR="00E02EA7" w:rsidRDefault="00E02EA7">
      <w:pPr>
        <w:spacing w:line="240" w:lineRule="auto"/>
      </w:pPr>
    </w:p>
    <w:p w14:paraId="172E162F" w14:textId="77777777" w:rsidR="00E02EA7" w:rsidRDefault="00E02EA7">
      <w:pPr>
        <w:spacing w:line="240" w:lineRule="auto"/>
      </w:pPr>
    </w:p>
    <w:p w14:paraId="036239BA" w14:textId="77777777" w:rsidR="00E02EA7" w:rsidRDefault="00E02EA7">
      <w:pPr>
        <w:spacing w:line="240" w:lineRule="auto"/>
      </w:pPr>
    </w:p>
    <w:p w14:paraId="300B9A77" w14:textId="77777777" w:rsidR="00E02EA7" w:rsidRDefault="00E02EA7">
      <w:pPr>
        <w:spacing w:line="240" w:lineRule="auto"/>
      </w:pPr>
    </w:p>
    <w:p w14:paraId="32C383CC" w14:textId="77777777" w:rsidR="00E02EA7" w:rsidRDefault="00E02EA7">
      <w:pPr>
        <w:spacing w:line="240" w:lineRule="auto"/>
      </w:pPr>
    </w:p>
    <w:p w14:paraId="5CDB2CE5" w14:textId="77777777" w:rsidR="00E02EA7" w:rsidRDefault="00E02EA7">
      <w:pPr>
        <w:spacing w:line="240" w:lineRule="auto"/>
      </w:pPr>
    </w:p>
    <w:p w14:paraId="09D6108B" w14:textId="77777777" w:rsidR="00E02EA7" w:rsidRDefault="00E02EA7">
      <w:pPr>
        <w:spacing w:line="240" w:lineRule="auto"/>
      </w:pPr>
    </w:p>
    <w:p w14:paraId="0C7E8E0C" w14:textId="5F563903" w:rsidR="00642B95" w:rsidRDefault="00642B95">
      <w:pPr>
        <w:spacing w:line="240" w:lineRule="auto"/>
      </w:pPr>
      <w:r>
        <w:br w:type="page"/>
      </w:r>
    </w:p>
    <w:p w14:paraId="6E1C0712" w14:textId="77777777" w:rsidR="00642B95" w:rsidRDefault="00642B95" w:rsidP="00642B95">
      <w:pPr>
        <w:pStyle w:val="MainInstructionText"/>
      </w:pPr>
      <w:r w:rsidRPr="00295A5B">
        <w:lastRenderedPageBreak/>
        <w:t xml:space="preserve">Judging Criteria </w:t>
      </w:r>
      <w:r>
        <w:t>4</w:t>
      </w:r>
      <w:r w:rsidRPr="00295A5B">
        <w:t>:</w:t>
      </w:r>
    </w:p>
    <w:p w14:paraId="44483DE4" w14:textId="77777777" w:rsidR="00642B95" w:rsidRDefault="00642B95" w:rsidP="00642B95">
      <w:pPr>
        <w:pStyle w:val="Heading1"/>
      </w:pPr>
      <w:r w:rsidRPr="00642B95">
        <w:t>Measurable Benefits</w:t>
      </w:r>
    </w:p>
    <w:p w14:paraId="227B3384" w14:textId="77777777" w:rsidR="00642B95" w:rsidRDefault="00D70888" w:rsidP="00642B95">
      <w:pPr>
        <w:pStyle w:val="InstructionText"/>
      </w:pPr>
      <w:r w:rsidRPr="00D70888">
        <w:t>Use this area to discuss the measurable benefits as seen by the organization. How is ROI/impact of the hybrid learning program measured and what were the results? What was prioritized? What was important and how was it identified?</w:t>
      </w:r>
    </w:p>
    <w:p w14:paraId="6B7400B4" w14:textId="77777777" w:rsidR="00642B95" w:rsidRDefault="00642B95" w:rsidP="00642B95">
      <w:pPr>
        <w:pStyle w:val="InstructionText"/>
      </w:pPr>
    </w:p>
    <w:p w14:paraId="5C4BEA9B" w14:textId="77777777" w:rsidR="00642B95" w:rsidRDefault="00642B95" w:rsidP="00642B95">
      <w:pPr>
        <w:pStyle w:val="Heading3"/>
      </w:pPr>
      <w:r w:rsidRPr="00295A5B">
        <w:t>Details:</w:t>
      </w:r>
    </w:p>
    <w:p w14:paraId="677427D4" w14:textId="77777777" w:rsidR="00642B95" w:rsidRDefault="00642B95" w:rsidP="00642B95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247D6F6C" w14:textId="77777777" w:rsidR="00E02EA7" w:rsidRDefault="00E02EA7" w:rsidP="00642B95">
      <w:pPr>
        <w:spacing w:line="240" w:lineRule="auto"/>
      </w:pPr>
    </w:p>
    <w:p w14:paraId="5416B0F5" w14:textId="77777777" w:rsidR="00E02EA7" w:rsidRDefault="00E02EA7" w:rsidP="00642B95">
      <w:pPr>
        <w:spacing w:line="240" w:lineRule="auto"/>
      </w:pPr>
    </w:p>
    <w:p w14:paraId="6CC4B659" w14:textId="77777777" w:rsidR="00E02EA7" w:rsidRDefault="00E02EA7" w:rsidP="00642B95">
      <w:pPr>
        <w:spacing w:line="240" w:lineRule="auto"/>
      </w:pPr>
    </w:p>
    <w:p w14:paraId="425C7629" w14:textId="77777777" w:rsidR="00E02EA7" w:rsidRDefault="00E02EA7" w:rsidP="00642B95">
      <w:pPr>
        <w:spacing w:line="240" w:lineRule="auto"/>
      </w:pPr>
    </w:p>
    <w:p w14:paraId="2BBEBB5B" w14:textId="77777777" w:rsidR="00E02EA7" w:rsidRDefault="00E02EA7" w:rsidP="00642B95">
      <w:pPr>
        <w:spacing w:line="240" w:lineRule="auto"/>
      </w:pPr>
    </w:p>
    <w:p w14:paraId="0F2BB20F" w14:textId="77777777" w:rsidR="00E02EA7" w:rsidRDefault="00E02EA7" w:rsidP="00642B95">
      <w:pPr>
        <w:spacing w:line="240" w:lineRule="auto"/>
      </w:pPr>
    </w:p>
    <w:p w14:paraId="222337AF" w14:textId="77777777" w:rsidR="00E02EA7" w:rsidRDefault="00E02EA7" w:rsidP="00642B95">
      <w:pPr>
        <w:spacing w:line="240" w:lineRule="auto"/>
      </w:pPr>
    </w:p>
    <w:p w14:paraId="1922E40C" w14:textId="77777777" w:rsidR="00E02EA7" w:rsidRDefault="00E02EA7" w:rsidP="00642B95">
      <w:pPr>
        <w:spacing w:line="240" w:lineRule="auto"/>
      </w:pPr>
    </w:p>
    <w:p w14:paraId="6E28E2F4" w14:textId="3C1BFF6E" w:rsidR="00642B95" w:rsidRDefault="00642B95" w:rsidP="00642B95">
      <w:pPr>
        <w:spacing w:line="240" w:lineRule="auto"/>
      </w:pPr>
      <w:r>
        <w:br w:type="page"/>
      </w:r>
    </w:p>
    <w:p w14:paraId="31979CE8" w14:textId="77777777" w:rsidR="00642B95" w:rsidRDefault="00642B95" w:rsidP="00642B95">
      <w:pPr>
        <w:pStyle w:val="MainInstructionText"/>
      </w:pPr>
      <w:r w:rsidRPr="00295A5B">
        <w:lastRenderedPageBreak/>
        <w:t xml:space="preserve">Judging Criteria </w:t>
      </w:r>
      <w:r>
        <w:t>5</w:t>
      </w:r>
      <w:r w:rsidRPr="00295A5B">
        <w:t>:</w:t>
      </w:r>
    </w:p>
    <w:p w14:paraId="206B4A46" w14:textId="77777777" w:rsidR="00642B95" w:rsidRDefault="00642B95" w:rsidP="00642B95">
      <w:pPr>
        <w:pStyle w:val="Heading1"/>
      </w:pPr>
      <w:r w:rsidRPr="00642B95">
        <w:t>Overall</w:t>
      </w:r>
    </w:p>
    <w:p w14:paraId="4F0D18AD" w14:textId="77777777" w:rsidR="00642B95" w:rsidRDefault="00D70888" w:rsidP="00642B95">
      <w:pPr>
        <w:pStyle w:val="InstructionText"/>
      </w:pPr>
      <w:r w:rsidRPr="00D70888">
        <w:t>Use this section to provide a summary of overall impact and results of the hybrid learning program. What lessons were learned? How will they be applied to future iterations of the hybrid program?</w:t>
      </w:r>
    </w:p>
    <w:p w14:paraId="447875FF" w14:textId="77777777" w:rsidR="00642B95" w:rsidRDefault="00642B95" w:rsidP="00642B95">
      <w:pPr>
        <w:pStyle w:val="InstructionText"/>
      </w:pPr>
    </w:p>
    <w:p w14:paraId="5C53869C" w14:textId="77777777" w:rsidR="00642B95" w:rsidRDefault="00642B95" w:rsidP="00642B95">
      <w:pPr>
        <w:pStyle w:val="Heading3"/>
      </w:pPr>
      <w:r w:rsidRPr="00295A5B">
        <w:t>Details:</w:t>
      </w:r>
    </w:p>
    <w:p w14:paraId="0B5FF9BF" w14:textId="77777777" w:rsidR="00642B95" w:rsidRDefault="00642B95" w:rsidP="00642B95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7BFCDD83" w14:textId="77777777" w:rsidR="004475EA" w:rsidRPr="004475EA" w:rsidRDefault="004475EA" w:rsidP="00642B95">
      <w:pPr>
        <w:spacing w:line="240" w:lineRule="auto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68A8" w14:textId="77777777" w:rsidR="0056237E" w:rsidRDefault="0056237E" w:rsidP="00C31805">
      <w:pPr>
        <w:spacing w:line="240" w:lineRule="auto"/>
      </w:pPr>
      <w:r>
        <w:separator/>
      </w:r>
    </w:p>
  </w:endnote>
  <w:endnote w:type="continuationSeparator" w:id="0">
    <w:p w14:paraId="374C7F8B" w14:textId="77777777" w:rsidR="0056237E" w:rsidRDefault="0056237E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E123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2533" w14:textId="77777777" w:rsidR="0056237E" w:rsidRDefault="0056237E" w:rsidP="00C31805">
      <w:pPr>
        <w:spacing w:line="240" w:lineRule="auto"/>
      </w:pPr>
      <w:r>
        <w:separator/>
      </w:r>
    </w:p>
  </w:footnote>
  <w:footnote w:type="continuationSeparator" w:id="0">
    <w:p w14:paraId="3F72B079" w14:textId="77777777" w:rsidR="0056237E" w:rsidRDefault="0056237E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2947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FFF243" wp14:editId="5CFDB48D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02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95F3B"/>
    <w:rsid w:val="001B29B7"/>
    <w:rsid w:val="00235C3E"/>
    <w:rsid w:val="00266BF6"/>
    <w:rsid w:val="002803AA"/>
    <w:rsid w:val="00295A5B"/>
    <w:rsid w:val="002E0D9B"/>
    <w:rsid w:val="003B09A9"/>
    <w:rsid w:val="003D27CF"/>
    <w:rsid w:val="003E6793"/>
    <w:rsid w:val="003E697C"/>
    <w:rsid w:val="003F0BBF"/>
    <w:rsid w:val="00417D91"/>
    <w:rsid w:val="004475EA"/>
    <w:rsid w:val="00450C6F"/>
    <w:rsid w:val="00480042"/>
    <w:rsid w:val="004926D0"/>
    <w:rsid w:val="00536F77"/>
    <w:rsid w:val="005513AD"/>
    <w:rsid w:val="0056237E"/>
    <w:rsid w:val="005C01A0"/>
    <w:rsid w:val="005C7223"/>
    <w:rsid w:val="006071C2"/>
    <w:rsid w:val="00611EB2"/>
    <w:rsid w:val="00642B95"/>
    <w:rsid w:val="0066170E"/>
    <w:rsid w:val="00682FDA"/>
    <w:rsid w:val="006F2FE4"/>
    <w:rsid w:val="007117BB"/>
    <w:rsid w:val="0072281B"/>
    <w:rsid w:val="00773B02"/>
    <w:rsid w:val="008411C0"/>
    <w:rsid w:val="008A0B22"/>
    <w:rsid w:val="008D4B29"/>
    <w:rsid w:val="008F6551"/>
    <w:rsid w:val="0091137E"/>
    <w:rsid w:val="009B1871"/>
    <w:rsid w:val="009B5AEC"/>
    <w:rsid w:val="009C5C74"/>
    <w:rsid w:val="009E03C5"/>
    <w:rsid w:val="009E0D9D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31ED6"/>
    <w:rsid w:val="00C74094"/>
    <w:rsid w:val="00C93406"/>
    <w:rsid w:val="00C949DE"/>
    <w:rsid w:val="00CE189B"/>
    <w:rsid w:val="00D70888"/>
    <w:rsid w:val="00D7613E"/>
    <w:rsid w:val="00DC3490"/>
    <w:rsid w:val="00DE1A56"/>
    <w:rsid w:val="00DE3E39"/>
    <w:rsid w:val="00E02EA7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BDB2A4"/>
  <w15:chartTrackingRefBased/>
  <w15:docId w15:val="{23A330BA-D5EC-E34F-9D3A-631EEF0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Learning%20and%20Development/Best%20Hybrid%20Learning%20Program%202026%20Learning%20Development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Hybrid Learning Program 2026 Learning Development Awards Submission Form.dotx</Template>
  <TotalTime>2</TotalTime>
  <Pages>12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2</cp:revision>
  <dcterms:created xsi:type="dcterms:W3CDTF">2025-10-23T10:44:00Z</dcterms:created>
  <dcterms:modified xsi:type="dcterms:W3CDTF">2025-10-23T13:14:00Z</dcterms:modified>
</cp:coreProperties>
</file>