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7E89B7C2"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73A76">
        <w:rPr>
          <w:b w:val="0"/>
          <w:bCs/>
          <w:color w:val="17365F"/>
          <w14:textFill>
            <w14:solidFill>
              <w14:srgbClr w14:val="17365F">
                <w14:lumMod w14:val="85000"/>
                <w14:lumOff w14:val="15000"/>
              </w14:srgbClr>
            </w14:solidFill>
          </w14:textFill>
        </w:rPr>
        <w:t>Sales Performance</w:t>
      </w:r>
    </w:p>
    <w:p w14:paraId="6E8F2F85" w14:textId="53123C7F"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620C77" w:rsidRPr="00620C77">
        <w:rPr>
          <w:b w:val="0"/>
          <w:bCs/>
          <w:color w:val="17365F"/>
          <w14:textFill>
            <w14:solidFill>
              <w14:srgbClr w14:val="17365F">
                <w14:lumMod w14:val="85000"/>
                <w14:lumOff w14:val="15000"/>
              </w14:srgbClr>
            </w14:solidFill>
          </w14:textFill>
        </w:rPr>
        <w:t>Best Sales Leadership Development Program</w:t>
      </w:r>
    </w:p>
    <w:p w14:paraId="17D06C82" w14:textId="77777777" w:rsidR="006826CF" w:rsidRDefault="006826CF" w:rsidP="007636FF">
      <w:pPr>
        <w:spacing w:before="0" w:after="0" w:line="240" w:lineRule="auto"/>
        <w:jc w:val="left"/>
        <w:rPr>
          <w:color w:val="000000" w:themeColor="text1"/>
        </w:rPr>
      </w:pPr>
    </w:p>
    <w:p w14:paraId="12B493E5" w14:textId="64655A9F" w:rsidR="00620C77" w:rsidRDefault="007F36A9" w:rsidP="00620C77">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620C77" w:rsidRPr="00620C77">
        <w:rPr>
          <w:rStyle w:val="SUBFORMCATEGORYBOLDBLUETEXT11PT"/>
          <w:rFonts w:eastAsiaTheme="minorEastAsia"/>
          <w:color w:val="17365F"/>
          <w:sz w:val="24"/>
          <w:szCs w:val="24"/>
        </w:rPr>
        <w:t xml:space="preserve">Best Sales Leadership Development Program </w:t>
      </w:r>
      <w:r w:rsidR="00620C77" w:rsidRPr="00620C77">
        <w:rPr>
          <w:rStyle w:val="SUBFORMCATEGORYBOLDBLUETEXT11PT"/>
          <w:rFonts w:eastAsiaTheme="minorEastAsia"/>
          <w:b w:val="0"/>
          <w:color w:val="000000" w:themeColor="text1"/>
          <w:sz w:val="24"/>
          <w:szCs w:val="24"/>
        </w:rPr>
        <w:t>is for a written description of best practices in developing and delivering an effective sales leadership development program.</w:t>
      </w:r>
    </w:p>
    <w:p w14:paraId="2F621BFB" w14:textId="77777777" w:rsidR="00620C77" w:rsidRPr="00620C77" w:rsidRDefault="00620C77" w:rsidP="00620C77">
      <w:pPr>
        <w:spacing w:before="0" w:after="0" w:line="240" w:lineRule="auto"/>
        <w:jc w:val="left"/>
        <w:rPr>
          <w:rStyle w:val="SUBFORMCATEGORYBOLDBLUETEXT11PT"/>
          <w:rFonts w:eastAsiaTheme="minorEastAsia"/>
          <w:b w:val="0"/>
          <w:color w:val="000000" w:themeColor="text1"/>
          <w:sz w:val="24"/>
          <w:szCs w:val="24"/>
        </w:rPr>
      </w:pPr>
    </w:p>
    <w:p w14:paraId="678DF933" w14:textId="61D844C0" w:rsidR="006826CF" w:rsidRDefault="00620C77" w:rsidP="00620C77">
      <w:pPr>
        <w:spacing w:before="0" w:after="0" w:line="240" w:lineRule="auto"/>
        <w:jc w:val="left"/>
        <w:rPr>
          <w:rStyle w:val="SUBFORMCATEGORYBOLDBLUETEXT11PT"/>
          <w:rFonts w:eastAsiaTheme="minorEastAsia"/>
          <w:b w:val="0"/>
          <w:color w:val="000000" w:themeColor="text1"/>
          <w:sz w:val="24"/>
          <w:szCs w:val="24"/>
        </w:rPr>
      </w:pPr>
      <w:r w:rsidRPr="00620C77">
        <w:rPr>
          <w:rStyle w:val="SUBFORMCATEGORYBOLDBLUETEXT11PT"/>
          <w:rFonts w:eastAsiaTheme="minorEastAsia"/>
          <w:b w:val="0"/>
          <w:color w:val="000000" w:themeColor="text1"/>
          <w:sz w:val="24"/>
          <w:szCs w:val="24"/>
        </w:rPr>
        <w:t>Sales training, corporate training, learning, talent, HR, operations, or other related department can enter either alone or together with a helping organization (such as a vendor aka solution provider, or consultant). Helping organizations cannot enter alone.</w:t>
      </w:r>
    </w:p>
    <w:p w14:paraId="40D25670" w14:textId="77777777" w:rsidR="00620C77" w:rsidRDefault="00620C77" w:rsidP="00620C77">
      <w:pPr>
        <w:spacing w:before="0" w:after="0" w:line="240" w:lineRule="auto"/>
        <w:jc w:val="left"/>
        <w:rPr>
          <w:rStyle w:val="SUBFORMCATEGORYBOLDBLUETEXT11PT"/>
          <w:rFonts w:eastAsiaTheme="minorEastAsia"/>
          <w:color w:val="000000" w:themeColor="text1"/>
          <w:sz w:val="24"/>
          <w:szCs w:val="24"/>
        </w:rPr>
      </w:pPr>
    </w:p>
    <w:p w14:paraId="1F526227" w14:textId="77777777" w:rsidR="00F47521" w:rsidRPr="00AE5E2D" w:rsidRDefault="00F47521" w:rsidP="00F47521">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368C2439"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9565F12"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418A1081"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68A7EBF8"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D147166"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44F0389"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647826D"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40635967"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3E699B09"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46D8135"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802BF66"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C756A53"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0F7CA375"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3B9786E9" w14:textId="77777777" w:rsidR="00F47521" w:rsidRPr="00AE5E2D" w:rsidRDefault="00F47521" w:rsidP="00F47521">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3F1F7675" w14:textId="77777777" w:rsidR="00F47521" w:rsidRPr="00AE5E2D" w:rsidRDefault="00F47521" w:rsidP="00F47521">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7781ED53" w14:textId="77777777" w:rsidR="00F47521" w:rsidRDefault="00F47521" w:rsidP="006826CF">
      <w:pPr>
        <w:spacing w:before="0" w:after="0" w:line="240" w:lineRule="auto"/>
        <w:jc w:val="left"/>
        <w:rPr>
          <w:rFonts w:cstheme="minorHAnsi"/>
          <w:b/>
          <w:bCs/>
          <w:color w:val="000000" w:themeColor="text1"/>
        </w:rPr>
      </w:pPr>
    </w:p>
    <w:p w14:paraId="655A37FA" w14:textId="09FAD9CB" w:rsidR="006826CF" w:rsidRPr="00F47521" w:rsidRDefault="006826CF" w:rsidP="006826CF">
      <w:pPr>
        <w:spacing w:before="0" w:after="0" w:line="240" w:lineRule="auto"/>
        <w:jc w:val="left"/>
        <w:rPr>
          <w:rStyle w:val="SUBFORMCATEGORYBOLDBLUETEXT11PT"/>
          <w:rFonts w:eastAsiaTheme="minorEastAsia"/>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4"/>
        <w:gridCol w:w="5596"/>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1C6D693F" w:rsidR="00FF4340" w:rsidRPr="00861C15" w:rsidRDefault="00620C7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7DFE25C3" w:rsidR="00FF4340" w:rsidRPr="00861C15" w:rsidRDefault="00620C7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20C77">
              <w:rPr>
                <w:b w:val="0"/>
                <w:bCs/>
                <w:sz w:val="22"/>
                <w:szCs w:val="22"/>
              </w:rPr>
              <w:t>This sales leadership development program effectively aligned to the learning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AC8B8B5" w:rsidR="00FF4340" w:rsidRPr="00861C15" w:rsidRDefault="00620C7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 of the Program</w:t>
            </w:r>
          </w:p>
        </w:tc>
        <w:tc>
          <w:tcPr>
            <w:tcW w:w="5778" w:type="dxa"/>
            <w:shd w:val="clear" w:color="auto" w:fill="DBE5F1" w:themeFill="accent1" w:themeFillTint="33"/>
            <w:vAlign w:val="center"/>
          </w:tcPr>
          <w:p w14:paraId="00789C19" w14:textId="11BA326F" w:rsidR="00FF4340" w:rsidRPr="00861C15" w:rsidRDefault="00620C77"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20C77">
              <w:rPr>
                <w:b w:val="0"/>
                <w:bCs/>
                <w:sz w:val="22"/>
                <w:szCs w:val="22"/>
              </w:rPr>
              <w:t>The sales leadership development program supports the leadership development goals and learning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8998060" w:rsidR="00FF4340" w:rsidRPr="00861C15" w:rsidRDefault="00620C7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Adoption of the Program</w:t>
            </w:r>
          </w:p>
        </w:tc>
        <w:tc>
          <w:tcPr>
            <w:tcW w:w="5778" w:type="dxa"/>
            <w:shd w:val="clear" w:color="auto" w:fill="DBE5F1" w:themeFill="accent1" w:themeFillTint="33"/>
            <w:vAlign w:val="center"/>
          </w:tcPr>
          <w:p w14:paraId="2EF61CE2" w14:textId="275EC5BA" w:rsidR="00FF4340" w:rsidRPr="00861C15" w:rsidRDefault="00620C7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20C77">
              <w:rPr>
                <w:b w:val="0"/>
                <w:bCs/>
                <w:sz w:val="22"/>
                <w:szCs w:val="22"/>
              </w:rPr>
              <w:t>The sales leadership development program was well received and adopted by the organization</w:t>
            </w:r>
            <w:r>
              <w:rPr>
                <w:b w:val="0"/>
                <w:bCs/>
                <w:sz w:val="22"/>
                <w:szCs w:val="22"/>
              </w:rPr>
              <w:t>’</w:t>
            </w:r>
            <w:r w:rsidRPr="00620C77">
              <w:rPr>
                <w:b w:val="0"/>
                <w:bCs/>
                <w:sz w:val="22"/>
                <w:szCs w:val="22"/>
              </w:rPr>
              <w:t>s leaders.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0F770F3B" w:rsidR="00FF4340" w:rsidRPr="00861C15" w:rsidRDefault="00620C77"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20C77">
              <w:rPr>
                <w:b w:val="0"/>
                <w:bCs/>
                <w:sz w:val="22"/>
                <w:szCs w:val="22"/>
              </w:rPr>
              <w:t>The sales leadership development program achieved measurable benefits and outcomes for the participants and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7B68AE66" w:rsidR="00FF4340" w:rsidRPr="00861C15" w:rsidRDefault="00620C7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20C77">
              <w:rPr>
                <w:b w:val="0"/>
                <w:bCs/>
                <w:sz w:val="22"/>
                <w:szCs w:val="22"/>
              </w:rPr>
              <w:t>Overall, the sales leadership development program had a positive impact for the participants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CC917CB"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0A15F5"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2DC999B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D24A93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30DB56B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B67B6C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9AAEFFF"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114930B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177B1C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611097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CCD333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0A15F5"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2047AF6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30690D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6DF36A5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56BA9D0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6BEBE3E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5859F0C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339D411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038A63F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6025A9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584B997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13058CCF"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0A15F5" w:rsidRPr="00830B35">
        <w:t>information;</w:t>
      </w:r>
      <w:r w:rsidR="009A1C4B" w:rsidRPr="00830B35">
        <w:t xml:space="preserve"> </w:t>
      </w:r>
      <w:r w:rsidRPr="00830B35">
        <w:t>however</w:t>
      </w:r>
      <w:r w:rsidR="000A15F5">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91C701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517CB1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0B5FFD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92FC72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15F5"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0D12EFE"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620C77" w:rsidRPr="004612B8">
        <w:rPr>
          <w:rStyle w:val="SUBFORMSectionHeader13ptAfterText"/>
          <w:color w:val="0F243E" w:themeColor="text2" w:themeShade="80"/>
          <w:sz w:val="28"/>
          <w:szCs w:val="28"/>
        </w:rPr>
        <w:t>Fit to the Needs</w:t>
      </w:r>
    </w:p>
    <w:p w14:paraId="3603C4C7" w14:textId="77777777" w:rsidR="00620C77" w:rsidRPr="00EF209F" w:rsidRDefault="00620C77" w:rsidP="00620C77">
      <w:pPr>
        <w:pStyle w:val="SUBFORMInstructionsText12ptItalic"/>
      </w:pPr>
      <w:r w:rsidRPr="00EF209F">
        <w:t xml:space="preserve">Use this area to describe the business conditions and business needs that led your organization to </w:t>
      </w:r>
      <w:r>
        <w:t>create your sales leadership development program</w:t>
      </w:r>
      <w:r w:rsidRPr="00EF209F">
        <w:t>.</w:t>
      </w:r>
    </w:p>
    <w:p w14:paraId="5D4E05A1" w14:textId="0A198B3A" w:rsidR="00742D29" w:rsidRDefault="0062458E" w:rsidP="00742D29">
      <w:pPr>
        <w:pStyle w:val="SUBFORMInstructionsText12ptItalic"/>
      </w:pPr>
      <w:r w:rsidRPr="0062458E">
        <w:t>Details:</w:t>
      </w:r>
    </w:p>
    <w:p w14:paraId="10FED89C" w14:textId="7B32EEA8" w:rsidR="00315358" w:rsidRDefault="00315358" w:rsidP="00742D29">
      <w:pPr>
        <w:pStyle w:val="SUBFORMInstructionsText12ptItalic"/>
      </w:pPr>
    </w:p>
    <w:p w14:paraId="06F961B5" w14:textId="5404A428" w:rsidR="00620C77" w:rsidRPr="00861C15" w:rsidRDefault="00620C77" w:rsidP="00620C77">
      <w:pPr>
        <w:pStyle w:val="SUBFORMBlueSectionHeader"/>
        <w:rPr>
          <w:color w:val="FF0000"/>
        </w:rPr>
      </w:pPr>
      <w:r>
        <w:t>Overview</w:t>
      </w:r>
      <w:r w:rsidRPr="00861C15">
        <w:t xml:space="preserve"> </w:t>
      </w:r>
    </w:p>
    <w:p w14:paraId="4776DA21" w14:textId="15A73FCB" w:rsidR="00620C77" w:rsidRPr="00996753" w:rsidRDefault="00620C77" w:rsidP="00620C77">
      <w:pPr>
        <w:pStyle w:val="SUBFORMInstructionsText12ptItalic"/>
      </w:pPr>
      <w:r>
        <w:t xml:space="preserve">Use this area to </w:t>
      </w:r>
      <w:r w:rsidR="004612B8">
        <w:t>provide a</w:t>
      </w:r>
      <w:r w:rsidRPr="00A8662C">
        <w:t xml:space="preserve"> description of the </w:t>
      </w:r>
      <w:r>
        <w:rPr>
          <w:rFonts w:ascii="Calibri" w:hAnsi="Calibri"/>
        </w:rPr>
        <w:t>sales leadership development program and its effectiveness in</w:t>
      </w:r>
      <w:r w:rsidRPr="00A8662C">
        <w:t xml:space="preserve"> your organization.</w:t>
      </w:r>
      <w:r>
        <w:t xml:space="preserve"> </w:t>
      </w:r>
      <w:r w:rsidRPr="00A8662C">
        <w:t xml:space="preserve">What goals did you establish and were they achieved?  </w:t>
      </w:r>
    </w:p>
    <w:p w14:paraId="55BCCAF4" w14:textId="77777777" w:rsidR="00620C77" w:rsidRDefault="00620C77" w:rsidP="00620C77">
      <w:pPr>
        <w:pStyle w:val="SUBFORMInstructionsText12ptItalic"/>
      </w:pPr>
      <w:r w:rsidRPr="0062458E">
        <w:t>Details:</w:t>
      </w:r>
    </w:p>
    <w:p w14:paraId="6BFA937F" w14:textId="77777777" w:rsidR="00620C77" w:rsidRPr="0062458E" w:rsidRDefault="00620C77" w:rsidP="00742D29">
      <w:pPr>
        <w:pStyle w:val="SUBFORMInstructionsText12ptItalic"/>
      </w:pPr>
    </w:p>
    <w:p w14:paraId="68F61F48" w14:textId="5A1642EC"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620C77" w:rsidRPr="004612B8">
        <w:rPr>
          <w:rStyle w:val="SUBFORMSectionHeader13ptAfterText"/>
          <w:color w:val="0F243E" w:themeColor="text2" w:themeShade="80"/>
          <w:sz w:val="28"/>
          <w:szCs w:val="28"/>
        </w:rPr>
        <w:t>Design and Delivery of the Program</w:t>
      </w:r>
    </w:p>
    <w:p w14:paraId="7134D506" w14:textId="77777777" w:rsidR="00620C77" w:rsidRDefault="00620C77" w:rsidP="00620C77">
      <w:pPr>
        <w:pStyle w:val="SUBFORMInstructionsText12ptItalic"/>
      </w:pPr>
      <w:r w:rsidRPr="00A8662C">
        <w:rPr>
          <w:rFonts w:eastAsia="Times New Roman" w:cstheme="minorHAnsi"/>
        </w:rPr>
        <w:t xml:space="preserve">Use this area to discuss the </w:t>
      </w:r>
      <w:r>
        <w:rPr>
          <w:rFonts w:eastAsia="Times New Roman" w:cstheme="minorHAnsi"/>
        </w:rPr>
        <w:t>design and delivery of your sales leadership development program.</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0E5D6B0C"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620C77" w:rsidRPr="004612B8">
        <w:rPr>
          <w:rStyle w:val="SUBFORMSectionHeader13ptAfterText"/>
          <w:color w:val="0F243E" w:themeColor="text2" w:themeShade="80"/>
          <w:sz w:val="28"/>
          <w:szCs w:val="28"/>
        </w:rPr>
        <w:t>Adoption of the Program</w:t>
      </w:r>
    </w:p>
    <w:p w14:paraId="3A1DBEC0" w14:textId="77777777" w:rsidR="00620C77" w:rsidRPr="00A8662C" w:rsidRDefault="00620C77" w:rsidP="00620C77">
      <w:pPr>
        <w:pStyle w:val="SUBFORMInstructionsText12ptItalic"/>
        <w:rPr>
          <w:color w:val="808080" w:themeColor="background1" w:themeShade="80"/>
        </w:rPr>
      </w:pPr>
      <w:r w:rsidRPr="00A8662C">
        <w:t xml:space="preserve">Use this area to discuss </w:t>
      </w:r>
      <w:r>
        <w:t>how the sales leadership program was adopted by the organization. Describe any challenges and defined strategies and processes to support the adoption of the sales leadership program by the organization.</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2DB985DA"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4612B8">
        <w:rPr>
          <w:rStyle w:val="SUBFORMSectionHeader13ptAfterText"/>
          <w:color w:val="0F243E" w:themeColor="text2" w:themeShade="80"/>
          <w:sz w:val="28"/>
          <w:szCs w:val="28"/>
        </w:rPr>
        <w:t>Measurable Benefits</w:t>
      </w:r>
    </w:p>
    <w:p w14:paraId="5E04BD12" w14:textId="77777777" w:rsidR="00620C77" w:rsidRPr="00B3370E" w:rsidRDefault="00620C77" w:rsidP="00620C77">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2026D8A"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4612B8">
        <w:rPr>
          <w:rStyle w:val="SUBFORMSectionHeader13ptAfterText"/>
          <w:color w:val="0F243E" w:themeColor="text2" w:themeShade="80"/>
          <w:sz w:val="28"/>
          <w:szCs w:val="28"/>
        </w:rPr>
        <w:t>Overall</w:t>
      </w:r>
    </w:p>
    <w:p w14:paraId="599E00C2" w14:textId="77777777" w:rsidR="00620C77" w:rsidRPr="002517B8" w:rsidRDefault="00620C77" w:rsidP="00620C77">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BC6A" w14:textId="77777777" w:rsidR="00BB70D3" w:rsidRDefault="00BB70D3" w:rsidP="00264B99">
      <w:r>
        <w:separator/>
      </w:r>
    </w:p>
  </w:endnote>
  <w:endnote w:type="continuationSeparator" w:id="0">
    <w:p w14:paraId="01D0CDAE" w14:textId="77777777" w:rsidR="00BB70D3" w:rsidRDefault="00BB70D3"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178B9ED"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0B1C4C">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7946" w14:textId="77777777" w:rsidR="00BB70D3" w:rsidRDefault="00BB70D3" w:rsidP="00264B99">
      <w:r>
        <w:separator/>
      </w:r>
    </w:p>
  </w:footnote>
  <w:footnote w:type="continuationSeparator" w:id="0">
    <w:p w14:paraId="00313074" w14:textId="77777777" w:rsidR="00BB70D3" w:rsidRDefault="00BB70D3"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6FBD4D2F" w:rsidR="00C6596B" w:rsidRDefault="000B1C4C" w:rsidP="006826CF">
    <w:pPr>
      <w:pStyle w:val="Header"/>
      <w:ind w:left="-1800"/>
    </w:pPr>
    <w:r>
      <w:rPr>
        <w:noProof/>
      </w:rPr>
      <w:drawing>
        <wp:inline distT="0" distB="0" distL="0" distR="0" wp14:anchorId="4178906E" wp14:editId="4FC1949C">
          <wp:extent cx="7899400" cy="1161810"/>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54022" cy="11992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2"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17066702">
    <w:abstractNumId w:val="26"/>
  </w:num>
  <w:num w:numId="2" w16cid:durableId="1509297113">
    <w:abstractNumId w:val="20"/>
  </w:num>
  <w:num w:numId="3" w16cid:durableId="1217081374">
    <w:abstractNumId w:val="14"/>
  </w:num>
  <w:num w:numId="4" w16cid:durableId="596599720">
    <w:abstractNumId w:val="28"/>
  </w:num>
  <w:num w:numId="5" w16cid:durableId="618528866">
    <w:abstractNumId w:val="34"/>
  </w:num>
  <w:num w:numId="6" w16cid:durableId="1710758841">
    <w:abstractNumId w:val="38"/>
  </w:num>
  <w:num w:numId="7" w16cid:durableId="1857882820">
    <w:abstractNumId w:val="27"/>
  </w:num>
  <w:num w:numId="8" w16cid:durableId="750546156">
    <w:abstractNumId w:val="30"/>
  </w:num>
  <w:num w:numId="9" w16cid:durableId="560136645">
    <w:abstractNumId w:val="13"/>
  </w:num>
  <w:num w:numId="10" w16cid:durableId="566650063">
    <w:abstractNumId w:val="12"/>
  </w:num>
  <w:num w:numId="11" w16cid:durableId="767046582">
    <w:abstractNumId w:val="31"/>
  </w:num>
  <w:num w:numId="12" w16cid:durableId="937786761">
    <w:abstractNumId w:val="37"/>
  </w:num>
  <w:num w:numId="13" w16cid:durableId="1327854208">
    <w:abstractNumId w:val="11"/>
  </w:num>
  <w:num w:numId="14" w16cid:durableId="1055352069">
    <w:abstractNumId w:val="29"/>
  </w:num>
  <w:num w:numId="15" w16cid:durableId="1719083690">
    <w:abstractNumId w:val="22"/>
  </w:num>
  <w:num w:numId="16" w16cid:durableId="584994954">
    <w:abstractNumId w:val="24"/>
  </w:num>
  <w:num w:numId="17" w16cid:durableId="1818184915">
    <w:abstractNumId w:val="18"/>
  </w:num>
  <w:num w:numId="18" w16cid:durableId="1667857693">
    <w:abstractNumId w:val="32"/>
  </w:num>
  <w:num w:numId="19" w16cid:durableId="725572160">
    <w:abstractNumId w:val="25"/>
  </w:num>
  <w:num w:numId="20" w16cid:durableId="479467467">
    <w:abstractNumId w:val="23"/>
  </w:num>
  <w:num w:numId="21" w16cid:durableId="444080628">
    <w:abstractNumId w:val="21"/>
  </w:num>
  <w:num w:numId="22" w16cid:durableId="659701639">
    <w:abstractNumId w:val="16"/>
  </w:num>
  <w:num w:numId="23" w16cid:durableId="462769137">
    <w:abstractNumId w:val="33"/>
  </w:num>
  <w:num w:numId="24" w16cid:durableId="1252354752">
    <w:abstractNumId w:val="40"/>
  </w:num>
  <w:num w:numId="25" w16cid:durableId="443119245">
    <w:abstractNumId w:val="19"/>
  </w:num>
  <w:num w:numId="26" w16cid:durableId="1089622256">
    <w:abstractNumId w:val="15"/>
  </w:num>
  <w:num w:numId="27" w16cid:durableId="256523464">
    <w:abstractNumId w:val="0"/>
  </w:num>
  <w:num w:numId="28" w16cid:durableId="56831400">
    <w:abstractNumId w:val="1"/>
  </w:num>
  <w:num w:numId="29" w16cid:durableId="286788294">
    <w:abstractNumId w:val="2"/>
  </w:num>
  <w:num w:numId="30" w16cid:durableId="1156142550">
    <w:abstractNumId w:val="3"/>
  </w:num>
  <w:num w:numId="31" w16cid:durableId="1053386184">
    <w:abstractNumId w:val="4"/>
  </w:num>
  <w:num w:numId="32" w16cid:durableId="823356463">
    <w:abstractNumId w:val="9"/>
  </w:num>
  <w:num w:numId="33" w16cid:durableId="479424460">
    <w:abstractNumId w:val="5"/>
  </w:num>
  <w:num w:numId="34" w16cid:durableId="360977493">
    <w:abstractNumId w:val="6"/>
  </w:num>
  <w:num w:numId="35" w16cid:durableId="273025882">
    <w:abstractNumId w:val="7"/>
  </w:num>
  <w:num w:numId="36" w16cid:durableId="1392074193">
    <w:abstractNumId w:val="8"/>
  </w:num>
  <w:num w:numId="37" w16cid:durableId="1085809063">
    <w:abstractNumId w:val="10"/>
  </w:num>
  <w:num w:numId="38" w16cid:durableId="1049301051">
    <w:abstractNumId w:val="35"/>
  </w:num>
  <w:num w:numId="39" w16cid:durableId="1545604224">
    <w:abstractNumId w:val="17"/>
  </w:num>
  <w:num w:numId="40" w16cid:durableId="1455101942">
    <w:abstractNumId w:val="36"/>
  </w:num>
  <w:num w:numId="41" w16cid:durableId="44855269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15B60"/>
    <w:rsid w:val="000253E9"/>
    <w:rsid w:val="00032177"/>
    <w:rsid w:val="00034566"/>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15F5"/>
    <w:rsid w:val="000A5E6B"/>
    <w:rsid w:val="000B0F4A"/>
    <w:rsid w:val="000B1C4C"/>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97521"/>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612B8"/>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175A3"/>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0C77"/>
    <w:rsid w:val="0062458E"/>
    <w:rsid w:val="00631232"/>
    <w:rsid w:val="006409EE"/>
    <w:rsid w:val="006425E3"/>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0A00"/>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91134"/>
    <w:rsid w:val="008A1F51"/>
    <w:rsid w:val="008A290B"/>
    <w:rsid w:val="008A65E5"/>
    <w:rsid w:val="008B19F4"/>
    <w:rsid w:val="008C1377"/>
    <w:rsid w:val="008C23AF"/>
    <w:rsid w:val="008D3FE0"/>
    <w:rsid w:val="008D7ED8"/>
    <w:rsid w:val="008E3B81"/>
    <w:rsid w:val="008E6589"/>
    <w:rsid w:val="008F00C4"/>
    <w:rsid w:val="008F5B0A"/>
    <w:rsid w:val="008F6C13"/>
    <w:rsid w:val="00900003"/>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094A"/>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0D3"/>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47521"/>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A1094A"/>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F47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1102">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2023-11-11T22:41:00Z</dcterms:created>
  <dcterms:modified xsi:type="dcterms:W3CDTF">2023-11-12T19:50:00Z</dcterms:modified>
</cp:coreProperties>
</file>