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04D7208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196F78" w:rsidRPr="00196F78">
        <w:rPr>
          <w:b w:val="0"/>
          <w:bCs/>
          <w:color w:val="17365F"/>
          <w14:textFill>
            <w14:solidFill>
              <w14:srgbClr w14:val="17365F">
                <w14:lumMod w14:val="85000"/>
                <w14:lumOff w14:val="15000"/>
              </w14:srgbClr>
            </w14:solidFill>
          </w14:textFill>
        </w:rPr>
        <w:t>Best Learning Program for Unconscious Bias Awareness</w:t>
      </w:r>
    </w:p>
    <w:p w14:paraId="17D06C82" w14:textId="77777777" w:rsidR="006826CF" w:rsidRDefault="006826CF" w:rsidP="007636FF">
      <w:pPr>
        <w:spacing w:before="0" w:after="0" w:line="240" w:lineRule="auto"/>
        <w:jc w:val="left"/>
        <w:rPr>
          <w:color w:val="000000" w:themeColor="text1"/>
        </w:rPr>
      </w:pPr>
    </w:p>
    <w:p w14:paraId="5CC44D03" w14:textId="3FB5C393" w:rsidR="00196F78" w:rsidRDefault="007F36A9" w:rsidP="00196F7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196F78" w:rsidRPr="00196F78">
        <w:rPr>
          <w:rFonts w:cstheme="minorHAnsi"/>
          <w:b/>
          <w:bCs/>
          <w:color w:val="17365F"/>
        </w:rPr>
        <w:t>Best Learning Program for Unconscious Bias Awareness</w:t>
      </w:r>
      <w:r w:rsidR="00196F78" w:rsidRPr="00196F78">
        <w:rPr>
          <w:rFonts w:cstheme="minorHAnsi"/>
          <w:b/>
          <w:color w:val="17365F"/>
        </w:rPr>
        <w:t xml:space="preserve"> </w:t>
      </w:r>
      <w:r w:rsidR="00196F78" w:rsidRPr="00196F78">
        <w:rPr>
          <w:rStyle w:val="SUBFORMCATEGORYBOLDBLUETEXT11PT"/>
          <w:rFonts w:eastAsiaTheme="minorEastAsia"/>
          <w:b w:val="0"/>
          <w:color w:val="000000" w:themeColor="text1"/>
          <w:sz w:val="24"/>
          <w:szCs w:val="24"/>
        </w:rPr>
        <w:t>is for a written description of a workplace learning program designed to raise awareness of unconscious bias, including strategies to help individuals mitigate their biases. The learning program must have obtained desirable results connected to the diversity</w:t>
      </w:r>
      <w:r w:rsidR="00196F78">
        <w:rPr>
          <w:rStyle w:val="SUBFORMCATEGORYBOLDBLUETEXT11PT"/>
          <w:rFonts w:eastAsiaTheme="minorEastAsia"/>
          <w:b w:val="0"/>
          <w:color w:val="000000" w:themeColor="text1"/>
          <w:sz w:val="24"/>
          <w:szCs w:val="24"/>
        </w:rPr>
        <w:t>, equity</w:t>
      </w:r>
      <w:r w:rsidR="00196F78" w:rsidRPr="00196F78">
        <w:rPr>
          <w:rStyle w:val="SUBFORMCATEGORYBOLDBLUETEXT11PT"/>
          <w:rFonts w:eastAsiaTheme="minorEastAsia"/>
          <w:b w:val="0"/>
          <w:color w:val="000000" w:themeColor="text1"/>
          <w:sz w:val="24"/>
          <w:szCs w:val="24"/>
        </w:rPr>
        <w:t xml:space="preserve"> and inclusion and business goals of the organization. </w:t>
      </w:r>
    </w:p>
    <w:p w14:paraId="70C1F44C" w14:textId="77777777" w:rsidR="00196F78" w:rsidRPr="00196F78" w:rsidRDefault="00196F78" w:rsidP="00196F78">
      <w:pPr>
        <w:spacing w:before="0" w:after="0" w:line="240" w:lineRule="auto"/>
        <w:jc w:val="left"/>
        <w:rPr>
          <w:rStyle w:val="SUBFORMCATEGORYBOLDBLUETEXT11PT"/>
          <w:rFonts w:eastAsiaTheme="minorEastAsia"/>
          <w:b w:val="0"/>
          <w:color w:val="000000" w:themeColor="text1"/>
          <w:sz w:val="24"/>
          <w:szCs w:val="24"/>
        </w:rPr>
      </w:pPr>
    </w:p>
    <w:p w14:paraId="678DF933" w14:textId="201DF7ED" w:rsidR="006826CF" w:rsidRDefault="00196F78" w:rsidP="00196F78">
      <w:pPr>
        <w:spacing w:before="0" w:after="0" w:line="240" w:lineRule="auto"/>
        <w:jc w:val="left"/>
        <w:rPr>
          <w:rStyle w:val="SUBFORMCATEGORYBOLDBLUETEXT11PT"/>
          <w:rFonts w:eastAsiaTheme="minorEastAsia"/>
          <w:b w:val="0"/>
          <w:color w:val="000000" w:themeColor="text1"/>
          <w:sz w:val="24"/>
          <w:szCs w:val="24"/>
        </w:rPr>
      </w:pPr>
      <w:r w:rsidRPr="00196F78">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38BD00F6" w14:textId="77777777" w:rsidR="00196F78" w:rsidRDefault="00196F78" w:rsidP="00196F78">
      <w:pPr>
        <w:spacing w:before="0" w:after="0" w:line="240" w:lineRule="auto"/>
        <w:jc w:val="left"/>
        <w:rPr>
          <w:rStyle w:val="SUBFORMCATEGORYBOLDBLUETEXT11PT"/>
          <w:rFonts w:eastAsiaTheme="minorEastAsia"/>
          <w:color w:val="000000" w:themeColor="text1"/>
          <w:sz w:val="24"/>
          <w:szCs w:val="24"/>
        </w:rPr>
      </w:pPr>
    </w:p>
    <w:p w14:paraId="5F81B4F0" w14:textId="77777777" w:rsidR="00A571D9" w:rsidRPr="0037337B" w:rsidRDefault="00A571D9" w:rsidP="00A571D9">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0E07401F"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47338C13"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1F919231"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2EA21ABF"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1BE8ED07"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51D9DEA3"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2E3EFCCA"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4174A899"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3374DFE8"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25BE9775"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BC5249E"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51A9551"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17DF2F0D"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681CCB7B" w14:textId="77777777" w:rsidR="00A571D9" w:rsidRPr="0037337B" w:rsidRDefault="00A571D9" w:rsidP="00A571D9">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33B70BA5" w14:textId="77777777" w:rsidR="00A571D9" w:rsidRPr="0037337B" w:rsidRDefault="00A571D9" w:rsidP="00A571D9">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563CF74" w:rsidR="00FF4340" w:rsidRPr="00861C15" w:rsidRDefault="001938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Business Conditions and Business</w:t>
            </w:r>
            <w:r w:rsidR="00196F78">
              <w:rPr>
                <w:b/>
                <w:bCs w:val="0"/>
                <w:color w:val="FFFFFF" w:themeColor="background1"/>
                <w:sz w:val="22"/>
                <w:szCs w:val="22"/>
              </w:rPr>
              <w:t xml:space="preserve"> Needs</w:t>
            </w:r>
          </w:p>
        </w:tc>
        <w:tc>
          <w:tcPr>
            <w:tcW w:w="5778" w:type="dxa"/>
            <w:shd w:val="clear" w:color="auto" w:fill="DBE5F1" w:themeFill="accent1" w:themeFillTint="33"/>
            <w:vAlign w:val="center"/>
          </w:tcPr>
          <w:p w14:paraId="20C63D3B" w14:textId="6922AA1C" w:rsidR="00FF4340" w:rsidRPr="00861C15" w:rsidRDefault="00196F7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6F78">
              <w:rPr>
                <w:b w:val="0"/>
                <w:bCs/>
                <w:sz w:val="22"/>
                <w:szCs w:val="22"/>
              </w:rPr>
              <w:t>The learning program for unconscious bias awareness is effectively aligned to the organization's diversity</w:t>
            </w:r>
            <w:r>
              <w:rPr>
                <w:b w:val="0"/>
                <w:bCs/>
                <w:sz w:val="22"/>
                <w:szCs w:val="22"/>
              </w:rPr>
              <w:t>, equity</w:t>
            </w:r>
            <w:r w:rsidRPr="00196F78">
              <w:rPr>
                <w:b w:val="0"/>
                <w:bCs/>
                <w:sz w:val="22"/>
                <w:szCs w:val="22"/>
              </w:rPr>
              <w:t xml:space="preserve"> and inclusion needs and the needs and business/organizational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CDAF7BA" w:rsidR="00FF4340" w:rsidRPr="00861C15" w:rsidRDefault="00196F7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359F7A47" w:rsidR="00FF4340" w:rsidRPr="00861C15" w:rsidRDefault="00196F7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96F78">
              <w:rPr>
                <w:b w:val="0"/>
                <w:bCs/>
                <w:sz w:val="22"/>
                <w:szCs w:val="22"/>
              </w:rPr>
              <w:t>The design of this unconscious bias awareness learning program started with a diversity</w:t>
            </w:r>
            <w:r>
              <w:rPr>
                <w:b w:val="0"/>
                <w:bCs/>
                <w:sz w:val="22"/>
                <w:szCs w:val="22"/>
              </w:rPr>
              <w:t>, equity</w:t>
            </w:r>
            <w:r w:rsidRPr="00196F78">
              <w:rPr>
                <w:b w:val="0"/>
                <w:bCs/>
                <w:sz w:val="22"/>
                <w:szCs w:val="22"/>
              </w:rPr>
              <w:t xml:space="preserve"> and inclusion or business/organizational goal that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9B46282" w:rsidR="00FF4340" w:rsidRPr="00861C15" w:rsidRDefault="00196F7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51196866" w:rsidR="00FF4340" w:rsidRPr="00861C15" w:rsidRDefault="00196F7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6F78">
              <w:rPr>
                <w:b w:val="0"/>
                <w:bCs/>
                <w:sz w:val="22"/>
                <w:szCs w:val="22"/>
              </w:rPr>
              <w:t>The training was delivered in a manner that influenced the diversity</w:t>
            </w:r>
            <w:r>
              <w:rPr>
                <w:b w:val="0"/>
                <w:bCs/>
                <w:sz w:val="22"/>
                <w:szCs w:val="22"/>
              </w:rPr>
              <w:t>, equity</w:t>
            </w:r>
            <w:r w:rsidRPr="00196F78">
              <w:rPr>
                <w:b w:val="0"/>
                <w:bCs/>
                <w:sz w:val="22"/>
                <w:szCs w:val="22"/>
              </w:rPr>
              <w:t xml:space="preserve"> and inclusion goals and learning results positively.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0B2FE22" w:rsidR="00FF4340" w:rsidRPr="00861C15" w:rsidRDefault="00196F7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96F78">
              <w:rPr>
                <w:b w:val="0"/>
                <w:bCs/>
                <w:sz w:val="22"/>
                <w:szCs w:val="22"/>
              </w:rPr>
              <w:t>The learning program produced quantifiable measurable benefits and outcomes using one or more measurement techniques or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A8B1747" w:rsidR="00FF4340" w:rsidRPr="00861C15" w:rsidRDefault="00196F7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96F78">
              <w:rPr>
                <w:b w:val="0"/>
                <w:bCs/>
                <w:sz w:val="22"/>
                <w:szCs w:val="22"/>
              </w:rPr>
              <w:t>Overall, this learning program on unconscious bias awareness demonstrates a positive impact for learners in alignment with the organization's diversity</w:t>
            </w:r>
            <w:r>
              <w:rPr>
                <w:b w:val="0"/>
                <w:bCs/>
                <w:sz w:val="22"/>
                <w:szCs w:val="22"/>
              </w:rPr>
              <w:t>, equity</w:t>
            </w:r>
            <w:r w:rsidRPr="00196F78">
              <w:rPr>
                <w:b w:val="0"/>
                <w:bCs/>
                <w:sz w:val="22"/>
                <w:szCs w:val="22"/>
              </w:rPr>
              <w:t xml:space="preserve"> and inclusion and business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3B1CC4FB" w:rsidR="00861C15" w:rsidRPr="00A571D9"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1748748"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196F78">
        <w:t xml:space="preserve">Business Conditions and Business </w:t>
      </w:r>
    </w:p>
    <w:p w14:paraId="4E196921" w14:textId="77777777" w:rsidR="00196F78" w:rsidRPr="00EF209F" w:rsidRDefault="00196F78" w:rsidP="00196F78">
      <w:pPr>
        <w:pStyle w:val="SUBFORMInstructionsText12ptItalic"/>
      </w:pPr>
      <w:r w:rsidRPr="00EF209F">
        <w:t xml:space="preserve">Use this area to describe the business conditions and business needs that led your organization to develop </w:t>
      </w:r>
      <w:r>
        <w:t>an unconscious bias awareness learning program.</w:t>
      </w:r>
    </w:p>
    <w:p w14:paraId="5D4E05A1" w14:textId="0A198B3A" w:rsidR="00742D29" w:rsidRDefault="0062458E" w:rsidP="00742D29">
      <w:pPr>
        <w:pStyle w:val="SUBFORMInstructionsText12ptItalic"/>
      </w:pPr>
      <w:r w:rsidRPr="0062458E">
        <w:t>Details:</w:t>
      </w:r>
    </w:p>
    <w:p w14:paraId="10FED89C" w14:textId="295E4EAD" w:rsidR="00315358" w:rsidRDefault="00315358" w:rsidP="00742D29">
      <w:pPr>
        <w:pStyle w:val="SUBFORMInstructionsText12ptItalic"/>
      </w:pPr>
    </w:p>
    <w:p w14:paraId="01B911DC" w14:textId="3A4C7C80" w:rsidR="00196F78" w:rsidRPr="00861C15" w:rsidRDefault="00196F78" w:rsidP="00196F78">
      <w:pPr>
        <w:pStyle w:val="SUBFORMBlueSectionHeader"/>
        <w:rPr>
          <w:color w:val="FF0000"/>
        </w:rPr>
      </w:pPr>
      <w:r>
        <w:t>Overview</w:t>
      </w:r>
      <w:r w:rsidRPr="00861C15">
        <w:t xml:space="preserve"> </w:t>
      </w:r>
    </w:p>
    <w:p w14:paraId="201AD7D3" w14:textId="2351008F" w:rsidR="00196F78" w:rsidRDefault="00196F78" w:rsidP="00196F78">
      <w:pPr>
        <w:pStyle w:val="SUBFORMDETAILS-TEXT12PT"/>
        <w:rPr>
          <w:i/>
        </w:rPr>
      </w:pPr>
      <w:r w:rsidRPr="00FC6966">
        <w:rPr>
          <w:i/>
        </w:rPr>
        <w:t>Use this area to provide a description of your unconscious bias awareness learning program. What were the business goals and learning objectives and were they achieved?</w:t>
      </w:r>
    </w:p>
    <w:p w14:paraId="6F29B91F" w14:textId="77777777" w:rsidR="00196F78" w:rsidRDefault="00196F78" w:rsidP="00196F78">
      <w:pPr>
        <w:pStyle w:val="SUBFORMInstructionsText12ptItalic"/>
      </w:pPr>
      <w:r w:rsidRPr="0062458E">
        <w:t>Details:</w:t>
      </w:r>
    </w:p>
    <w:p w14:paraId="21FCFE6B" w14:textId="77777777" w:rsidR="00196F78" w:rsidRPr="0062458E" w:rsidRDefault="00196F78" w:rsidP="00742D29">
      <w:pPr>
        <w:pStyle w:val="SUBFORMInstructionsText12ptItalic"/>
      </w:pPr>
    </w:p>
    <w:p w14:paraId="68F61F48" w14:textId="494F1823"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196F78">
        <w:t>Design</w:t>
      </w:r>
      <w:r w:rsidR="008A290B">
        <w:t xml:space="preserve"> </w:t>
      </w:r>
    </w:p>
    <w:p w14:paraId="3198498D" w14:textId="77777777" w:rsidR="00196F78" w:rsidRDefault="00196F78" w:rsidP="00196F78">
      <w:pPr>
        <w:pStyle w:val="SUBFORMDETAILS-TEXT12PT"/>
        <w:rPr>
          <w:i/>
        </w:rPr>
      </w:pPr>
      <w:r w:rsidRPr="00FC6966">
        <w:rPr>
          <w:i/>
        </w:rPr>
        <w:lastRenderedPageBreak/>
        <w:t xml:space="preserve">Use this area to discuss the design of the unconscious bias awareness learning program. </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0406495"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196F78">
        <w:t>Delivery</w:t>
      </w:r>
      <w:r w:rsidR="008A290B">
        <w:t xml:space="preserve"> </w:t>
      </w:r>
    </w:p>
    <w:p w14:paraId="10382B05" w14:textId="77777777" w:rsidR="00196F78" w:rsidRDefault="00196F78" w:rsidP="00196F78">
      <w:pPr>
        <w:pStyle w:val="SUBFORMDETAILS-TEXT12PT"/>
        <w:rPr>
          <w:i/>
        </w:rPr>
      </w:pPr>
      <w:r w:rsidRPr="00FC6966">
        <w:rPr>
          <w:i/>
        </w:rPr>
        <w:t>Use this area to describe how the learning program was delivered. What was the impact of the program on the learners? Did the impact reflect the objectives of the learning design?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21AE374"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0022D9F4" w14:textId="3AEE25F2" w:rsidR="00196F78" w:rsidRDefault="00196F78" w:rsidP="00196F78">
      <w:pPr>
        <w:pStyle w:val="SUBFORMDETAILS-TEXT12PT"/>
        <w:rPr>
          <w:i/>
        </w:rPr>
      </w:pPr>
      <w:r w:rsidRPr="00FC6966">
        <w:rPr>
          <w:i/>
        </w:rPr>
        <w:t>Use this area to discuss the measurable benefits of the unconscious bias awareness learning program? How did it help your organization meet its diversity</w:t>
      </w:r>
      <w:r>
        <w:rPr>
          <w:i/>
        </w:rPr>
        <w:t>, equity</w:t>
      </w:r>
      <w:r w:rsidR="00A571D9">
        <w:rPr>
          <w:i/>
        </w:rPr>
        <w:t xml:space="preserve">, </w:t>
      </w:r>
      <w:r w:rsidRPr="00FC6966">
        <w:rPr>
          <w:i/>
        </w:rPr>
        <w:t>inclusion</w:t>
      </w:r>
      <w:r w:rsidR="00A571D9">
        <w:rPr>
          <w:i/>
        </w:rPr>
        <w:t xml:space="preserve"> and belonging</w:t>
      </w:r>
      <w:r w:rsidRPr="00FC6966">
        <w:rPr>
          <w:i/>
        </w:rPr>
        <w:t xml:space="preserve"> objectives?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610F676" w:rsidR="00CA2D9C" w:rsidRPr="00E86D8D"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01D96A86" w14:textId="77777777" w:rsidR="00196F78" w:rsidRDefault="00196F78" w:rsidP="00196F78">
      <w:pPr>
        <w:pStyle w:val="SUBFORMDETAILS-TEXT12PT"/>
        <w:rPr>
          <w:i/>
        </w:rPr>
      </w:pPr>
      <w:r w:rsidRPr="00FC6966">
        <w:rPr>
          <w:i/>
        </w:rPr>
        <w:t>Use this section to provide a summary of the overall impact of the unconscious bias awareness program. What lessons did you learn? What are the next steps/</w:t>
      </w:r>
      <w:proofErr w:type="gramStart"/>
      <w:r w:rsidRPr="00FC6966">
        <w:rPr>
          <w:i/>
        </w:rPr>
        <w:t>future outlook</w:t>
      </w:r>
      <w:proofErr w:type="gramEnd"/>
      <w:r w:rsidRPr="00FC6966">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E60B" w14:textId="77777777" w:rsidR="00311702" w:rsidRDefault="00311702" w:rsidP="00264B99">
      <w:r>
        <w:separator/>
      </w:r>
    </w:p>
  </w:endnote>
  <w:endnote w:type="continuationSeparator" w:id="0">
    <w:p w14:paraId="50080812" w14:textId="77777777" w:rsidR="00311702" w:rsidRDefault="00311702"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3869" w14:textId="77777777" w:rsidR="00311702" w:rsidRDefault="00311702" w:rsidP="00264B99">
      <w:r>
        <w:separator/>
      </w:r>
    </w:p>
  </w:footnote>
  <w:footnote w:type="continuationSeparator" w:id="0">
    <w:p w14:paraId="135C2CBA" w14:textId="77777777" w:rsidR="00311702" w:rsidRDefault="00311702"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54064564">
    <w:abstractNumId w:val="26"/>
  </w:num>
  <w:num w:numId="2" w16cid:durableId="2077166377">
    <w:abstractNumId w:val="20"/>
  </w:num>
  <w:num w:numId="3" w16cid:durableId="761679671">
    <w:abstractNumId w:val="14"/>
  </w:num>
  <w:num w:numId="4" w16cid:durableId="41564378">
    <w:abstractNumId w:val="28"/>
  </w:num>
  <w:num w:numId="5" w16cid:durableId="664550254">
    <w:abstractNumId w:val="34"/>
  </w:num>
  <w:num w:numId="6" w16cid:durableId="95373266">
    <w:abstractNumId w:val="38"/>
  </w:num>
  <w:num w:numId="7" w16cid:durableId="414516203">
    <w:abstractNumId w:val="27"/>
  </w:num>
  <w:num w:numId="8" w16cid:durableId="438531159">
    <w:abstractNumId w:val="30"/>
  </w:num>
  <w:num w:numId="9" w16cid:durableId="400059526">
    <w:abstractNumId w:val="13"/>
  </w:num>
  <w:num w:numId="10" w16cid:durableId="1972788223">
    <w:abstractNumId w:val="12"/>
  </w:num>
  <w:num w:numId="11" w16cid:durableId="408960510">
    <w:abstractNumId w:val="31"/>
  </w:num>
  <w:num w:numId="12" w16cid:durableId="502085766">
    <w:abstractNumId w:val="37"/>
  </w:num>
  <w:num w:numId="13" w16cid:durableId="1807046514">
    <w:abstractNumId w:val="11"/>
  </w:num>
  <w:num w:numId="14" w16cid:durableId="789399597">
    <w:abstractNumId w:val="29"/>
  </w:num>
  <w:num w:numId="15" w16cid:durableId="1244417172">
    <w:abstractNumId w:val="22"/>
  </w:num>
  <w:num w:numId="16" w16cid:durableId="130711157">
    <w:abstractNumId w:val="24"/>
  </w:num>
  <w:num w:numId="17" w16cid:durableId="898399084">
    <w:abstractNumId w:val="18"/>
  </w:num>
  <w:num w:numId="18" w16cid:durableId="990402382">
    <w:abstractNumId w:val="32"/>
  </w:num>
  <w:num w:numId="19" w16cid:durableId="1761563758">
    <w:abstractNumId w:val="25"/>
  </w:num>
  <w:num w:numId="20" w16cid:durableId="542985634">
    <w:abstractNumId w:val="23"/>
  </w:num>
  <w:num w:numId="21" w16cid:durableId="1021319330">
    <w:abstractNumId w:val="21"/>
  </w:num>
  <w:num w:numId="22" w16cid:durableId="294336898">
    <w:abstractNumId w:val="16"/>
  </w:num>
  <w:num w:numId="23" w16cid:durableId="242569017">
    <w:abstractNumId w:val="33"/>
  </w:num>
  <w:num w:numId="24" w16cid:durableId="931932238">
    <w:abstractNumId w:val="40"/>
  </w:num>
  <w:num w:numId="25" w16cid:durableId="636641013">
    <w:abstractNumId w:val="19"/>
  </w:num>
  <w:num w:numId="26" w16cid:durableId="594438416">
    <w:abstractNumId w:val="15"/>
  </w:num>
  <w:num w:numId="27" w16cid:durableId="1937519145">
    <w:abstractNumId w:val="0"/>
  </w:num>
  <w:num w:numId="28" w16cid:durableId="219826898">
    <w:abstractNumId w:val="1"/>
  </w:num>
  <w:num w:numId="29" w16cid:durableId="74012357">
    <w:abstractNumId w:val="2"/>
  </w:num>
  <w:num w:numId="30" w16cid:durableId="1319924600">
    <w:abstractNumId w:val="3"/>
  </w:num>
  <w:num w:numId="31" w16cid:durableId="1481074872">
    <w:abstractNumId w:val="4"/>
  </w:num>
  <w:num w:numId="32" w16cid:durableId="1116409644">
    <w:abstractNumId w:val="9"/>
  </w:num>
  <w:num w:numId="33" w16cid:durableId="351955651">
    <w:abstractNumId w:val="5"/>
  </w:num>
  <w:num w:numId="34" w16cid:durableId="1751076536">
    <w:abstractNumId w:val="6"/>
  </w:num>
  <w:num w:numId="35" w16cid:durableId="1447886908">
    <w:abstractNumId w:val="7"/>
  </w:num>
  <w:num w:numId="36" w16cid:durableId="1778909724">
    <w:abstractNumId w:val="8"/>
  </w:num>
  <w:num w:numId="37" w16cid:durableId="1397625072">
    <w:abstractNumId w:val="10"/>
  </w:num>
  <w:num w:numId="38" w16cid:durableId="1044216103">
    <w:abstractNumId w:val="35"/>
  </w:num>
  <w:num w:numId="39" w16cid:durableId="377978449">
    <w:abstractNumId w:val="17"/>
  </w:num>
  <w:num w:numId="40" w16cid:durableId="1817454074">
    <w:abstractNumId w:val="36"/>
  </w:num>
  <w:num w:numId="41" w16cid:durableId="7993032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1702"/>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24F5"/>
    <w:rsid w:val="00460BD6"/>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4718"/>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2023-11-07T00:07:00Z</dcterms:created>
  <dcterms:modified xsi:type="dcterms:W3CDTF">2023-11-07T00:11:00Z</dcterms:modified>
</cp:coreProperties>
</file>